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113" w:line="224" w:lineRule="auto"/>
        <w:ind w:left="58"/>
        <w:rPr>
          <w:rFonts w:ascii="宋体" w:hAnsi="宋体" w:eastAsia="宋体" w:cs="宋体"/>
          <w:sz w:val="35"/>
          <w:szCs w:val="35"/>
        </w:rPr>
      </w:pPr>
      <w:r>
        <w:rPr>
          <w:rFonts w:ascii="宋体" w:hAnsi="宋体" w:eastAsia="宋体" w:cs="宋体"/>
          <w:spacing w:val="-8"/>
          <w:sz w:val="35"/>
          <w:szCs w:val="35"/>
        </w:rPr>
        <w:t>附件</w:t>
      </w:r>
      <w:r>
        <w:rPr>
          <w:rFonts w:ascii="宋体" w:hAnsi="宋体" w:eastAsia="宋体" w:cs="宋体"/>
          <w:spacing w:val="-65"/>
          <w:sz w:val="35"/>
          <w:szCs w:val="35"/>
        </w:rPr>
        <w:t xml:space="preserve"> </w:t>
      </w:r>
      <w:r>
        <w:rPr>
          <w:rFonts w:ascii="宋体" w:hAnsi="宋体" w:eastAsia="宋体" w:cs="宋体"/>
          <w:spacing w:val="-8"/>
          <w:sz w:val="35"/>
          <w:szCs w:val="35"/>
        </w:rPr>
        <w:t>2</w:t>
      </w:r>
    </w:p>
    <w:p>
      <w:pPr>
        <w:spacing w:before="140" w:line="231" w:lineRule="auto"/>
        <w:ind w:left="5203" w:right="1570" w:hanging="3616"/>
        <w:outlineLvl w:val="1"/>
        <w:rPr>
          <w:rFonts w:ascii="宋体" w:hAnsi="宋体" w:eastAsia="宋体" w:cs="宋体"/>
          <w:sz w:val="47"/>
          <w:szCs w:val="47"/>
        </w:rPr>
      </w:pPr>
      <w:r>
        <w:rPr>
          <w:rFonts w:ascii="宋体" w:hAnsi="宋体" w:eastAsia="宋体" w:cs="宋体"/>
          <w:b/>
          <w:bCs/>
          <w:spacing w:val="3"/>
          <w:sz w:val="47"/>
          <w:szCs w:val="47"/>
        </w:rPr>
        <w:t>第十三届“挑战杯</w:t>
      </w:r>
      <w:r>
        <w:rPr>
          <w:rFonts w:ascii="宋体" w:hAnsi="宋体" w:eastAsia="宋体" w:cs="宋体"/>
          <w:spacing w:val="-172"/>
          <w:sz w:val="47"/>
          <w:szCs w:val="47"/>
        </w:rPr>
        <w:t xml:space="preserve"> </w:t>
      </w:r>
      <w:r>
        <w:rPr>
          <w:rFonts w:ascii="宋体" w:hAnsi="宋体" w:eastAsia="宋体" w:cs="宋体"/>
          <w:b/>
          <w:bCs/>
          <w:spacing w:val="3"/>
          <w:sz w:val="47"/>
          <w:szCs w:val="47"/>
        </w:rPr>
        <w:t>”福建省大学生创业计划</w:t>
      </w:r>
      <w:r>
        <w:rPr>
          <w:rFonts w:ascii="宋体" w:hAnsi="宋体" w:eastAsia="宋体" w:cs="宋体"/>
          <w:b/>
          <w:bCs/>
          <w:spacing w:val="2"/>
          <w:sz w:val="47"/>
          <w:szCs w:val="47"/>
        </w:rPr>
        <w:t>竞赛</w:t>
      </w:r>
      <w:r>
        <w:rPr>
          <w:rFonts w:ascii="宋体" w:hAnsi="宋体" w:eastAsia="宋体" w:cs="宋体"/>
          <w:sz w:val="47"/>
          <w:szCs w:val="47"/>
        </w:rPr>
        <w:t xml:space="preserve"> </w:t>
      </w:r>
      <w:r>
        <w:rPr>
          <w:rFonts w:ascii="宋体" w:hAnsi="宋体" w:eastAsia="宋体" w:cs="宋体"/>
          <w:b/>
          <w:bCs/>
          <w:spacing w:val="3"/>
          <w:sz w:val="47"/>
          <w:szCs w:val="47"/>
        </w:rPr>
        <w:t>校赛获奖名单</w:t>
      </w:r>
    </w:p>
    <w:tbl>
      <w:tblPr>
        <w:tblStyle w:val="4"/>
        <w:tblW w:w="13252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53"/>
        <w:gridCol w:w="2052"/>
        <w:gridCol w:w="1280"/>
        <w:gridCol w:w="1319"/>
        <w:gridCol w:w="1829"/>
        <w:gridCol w:w="1795"/>
        <w:gridCol w:w="3226"/>
        <w:gridCol w:w="1098"/>
      </w:tblGrid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56" w:hRule="atLeast"/>
        </w:trPr>
        <w:tc>
          <w:tcPr>
            <w:tcW w:w="653" w:type="dxa"/>
            <w:textDirection w:val="tbRlV"/>
            <w:vAlign w:val="top"/>
          </w:tcPr>
          <w:p>
            <w:pPr>
              <w:spacing w:before="163" w:line="214" w:lineRule="auto"/>
              <w:ind w:left="158"/>
              <w:rPr>
                <w:rFonts w:ascii="黑体" w:hAnsi="黑体" w:eastAsia="黑体" w:cs="黑体"/>
                <w:sz w:val="31"/>
                <w:szCs w:val="31"/>
              </w:rPr>
            </w:pPr>
            <w:r>
              <w:rPr>
                <w:rFonts w:ascii="黑体" w:hAnsi="黑体" w:eastAsia="黑体" w:cs="黑体"/>
                <w:spacing w:val="13"/>
                <w:sz w:val="31"/>
                <w:szCs w:val="31"/>
              </w:rPr>
              <w:t>序</w:t>
            </w:r>
            <w:r>
              <w:rPr>
                <w:rFonts w:ascii="黑体" w:hAnsi="黑体" w:eastAsia="黑体" w:cs="黑体"/>
                <w:spacing w:val="145"/>
                <w:sz w:val="31"/>
                <w:szCs w:val="31"/>
              </w:rPr>
              <w:t xml:space="preserve"> </w:t>
            </w:r>
            <w:r>
              <w:rPr>
                <w:rFonts w:ascii="黑体" w:hAnsi="黑体" w:eastAsia="黑体" w:cs="黑体"/>
                <w:spacing w:val="13"/>
                <w:sz w:val="31"/>
                <w:szCs w:val="31"/>
              </w:rPr>
              <w:t>号</w:t>
            </w:r>
          </w:p>
        </w:tc>
        <w:tc>
          <w:tcPr>
            <w:tcW w:w="2052" w:type="dxa"/>
            <w:vAlign w:val="top"/>
          </w:tcPr>
          <w:p>
            <w:pPr>
              <w:pStyle w:val="5"/>
              <w:spacing w:line="367" w:lineRule="auto"/>
            </w:pPr>
          </w:p>
          <w:p>
            <w:pPr>
              <w:spacing w:before="101" w:line="227" w:lineRule="auto"/>
              <w:ind w:left="393"/>
              <w:rPr>
                <w:rFonts w:ascii="黑体" w:hAnsi="黑体" w:eastAsia="黑体" w:cs="黑体"/>
                <w:sz w:val="31"/>
                <w:szCs w:val="31"/>
              </w:rPr>
            </w:pPr>
            <w:r>
              <w:rPr>
                <w:rFonts w:ascii="黑体" w:hAnsi="黑体" w:eastAsia="黑体" w:cs="黑体"/>
                <w:spacing w:val="6"/>
                <w:sz w:val="31"/>
                <w:szCs w:val="31"/>
              </w:rPr>
              <w:t>项目名称</w:t>
            </w:r>
          </w:p>
        </w:tc>
        <w:tc>
          <w:tcPr>
            <w:tcW w:w="1280" w:type="dxa"/>
            <w:vAlign w:val="top"/>
          </w:tcPr>
          <w:p>
            <w:pPr>
              <w:spacing w:before="157" w:line="324" w:lineRule="auto"/>
              <w:ind w:left="487" w:right="160" w:hanging="320"/>
              <w:rPr>
                <w:rFonts w:ascii="黑体" w:hAnsi="黑体" w:eastAsia="黑体" w:cs="黑体"/>
                <w:sz w:val="31"/>
                <w:szCs w:val="31"/>
              </w:rPr>
            </w:pPr>
            <w:r>
              <w:rPr>
                <w:rFonts w:ascii="黑体" w:hAnsi="黑体" w:eastAsia="黑体" w:cs="黑体"/>
                <w:spacing w:val="5"/>
                <w:sz w:val="31"/>
                <w:szCs w:val="31"/>
              </w:rPr>
              <w:t>项目分</w:t>
            </w:r>
            <w:r>
              <w:rPr>
                <w:rFonts w:ascii="黑体" w:hAnsi="黑体" w:eastAsia="黑体" w:cs="黑体"/>
                <w:spacing w:val="1"/>
                <w:sz w:val="31"/>
                <w:szCs w:val="31"/>
              </w:rPr>
              <w:t xml:space="preserve"> </w:t>
            </w:r>
            <w:r>
              <w:rPr>
                <w:rFonts w:ascii="黑体" w:hAnsi="黑体" w:eastAsia="黑体" w:cs="黑体"/>
                <w:sz w:val="31"/>
                <w:szCs w:val="31"/>
              </w:rPr>
              <w:t>组</w:t>
            </w:r>
          </w:p>
        </w:tc>
        <w:tc>
          <w:tcPr>
            <w:tcW w:w="1319" w:type="dxa"/>
            <w:vAlign w:val="top"/>
          </w:tcPr>
          <w:p>
            <w:pPr>
              <w:spacing w:before="157" w:line="324" w:lineRule="auto"/>
              <w:ind w:left="355" w:right="178" w:hanging="167"/>
              <w:rPr>
                <w:rFonts w:ascii="黑体" w:hAnsi="黑体" w:eastAsia="黑体" w:cs="黑体"/>
                <w:sz w:val="31"/>
                <w:szCs w:val="31"/>
              </w:rPr>
            </w:pPr>
            <w:r>
              <w:rPr>
                <w:rFonts w:ascii="黑体" w:hAnsi="黑体" w:eastAsia="黑体" w:cs="黑体"/>
                <w:spacing w:val="5"/>
                <w:sz w:val="31"/>
                <w:szCs w:val="31"/>
              </w:rPr>
              <w:t>项目负</w:t>
            </w:r>
            <w:r>
              <w:rPr>
                <w:rFonts w:ascii="黑体" w:hAnsi="黑体" w:eastAsia="黑体" w:cs="黑体"/>
                <w:spacing w:val="1"/>
                <w:sz w:val="31"/>
                <w:szCs w:val="31"/>
              </w:rPr>
              <w:t xml:space="preserve"> </w:t>
            </w:r>
            <w:r>
              <w:rPr>
                <w:rFonts w:ascii="黑体" w:hAnsi="黑体" w:eastAsia="黑体" w:cs="黑体"/>
                <w:spacing w:val="-1"/>
                <w:sz w:val="31"/>
                <w:szCs w:val="31"/>
              </w:rPr>
              <w:t>责人</w:t>
            </w:r>
          </w:p>
        </w:tc>
        <w:tc>
          <w:tcPr>
            <w:tcW w:w="1829" w:type="dxa"/>
            <w:vAlign w:val="top"/>
          </w:tcPr>
          <w:p>
            <w:pPr>
              <w:pStyle w:val="5"/>
              <w:spacing w:line="368" w:lineRule="auto"/>
            </w:pPr>
          </w:p>
          <w:p>
            <w:pPr>
              <w:spacing w:before="100" w:line="226" w:lineRule="auto"/>
              <w:ind w:left="286"/>
              <w:rPr>
                <w:rFonts w:ascii="黑体" w:hAnsi="黑体" w:eastAsia="黑体" w:cs="黑体"/>
                <w:sz w:val="31"/>
                <w:szCs w:val="31"/>
              </w:rPr>
            </w:pPr>
            <w:r>
              <w:rPr>
                <w:rFonts w:ascii="黑体" w:hAnsi="黑体" w:eastAsia="黑体" w:cs="黑体"/>
                <w:spacing w:val="6"/>
                <w:sz w:val="31"/>
                <w:szCs w:val="31"/>
              </w:rPr>
              <w:t>联系方式</w:t>
            </w:r>
          </w:p>
        </w:tc>
        <w:tc>
          <w:tcPr>
            <w:tcW w:w="1795" w:type="dxa"/>
            <w:vAlign w:val="top"/>
          </w:tcPr>
          <w:p>
            <w:pPr>
              <w:pStyle w:val="5"/>
              <w:spacing w:line="367" w:lineRule="auto"/>
            </w:pPr>
          </w:p>
          <w:p>
            <w:pPr>
              <w:spacing w:before="101" w:line="228" w:lineRule="auto"/>
              <w:ind w:left="266"/>
              <w:rPr>
                <w:rFonts w:ascii="黑体" w:hAnsi="黑体" w:eastAsia="黑体" w:cs="黑体"/>
                <w:sz w:val="31"/>
                <w:szCs w:val="31"/>
              </w:rPr>
            </w:pPr>
            <w:r>
              <w:rPr>
                <w:rFonts w:ascii="黑体" w:hAnsi="黑体" w:eastAsia="黑体" w:cs="黑体"/>
                <w:spacing w:val="6"/>
                <w:sz w:val="31"/>
                <w:szCs w:val="31"/>
              </w:rPr>
              <w:t>指导教师</w:t>
            </w:r>
          </w:p>
        </w:tc>
        <w:tc>
          <w:tcPr>
            <w:tcW w:w="3226" w:type="dxa"/>
            <w:vAlign w:val="top"/>
          </w:tcPr>
          <w:p>
            <w:pPr>
              <w:pStyle w:val="5"/>
              <w:spacing w:line="368" w:lineRule="auto"/>
            </w:pPr>
          </w:p>
          <w:p>
            <w:pPr>
              <w:spacing w:before="100" w:line="226" w:lineRule="auto"/>
              <w:ind w:left="1002"/>
              <w:rPr>
                <w:rFonts w:ascii="黑体" w:hAnsi="黑体" w:eastAsia="黑体" w:cs="黑体"/>
                <w:sz w:val="31"/>
                <w:szCs w:val="31"/>
              </w:rPr>
            </w:pPr>
            <w:r>
              <w:rPr>
                <w:rFonts w:ascii="黑体" w:hAnsi="黑体" w:eastAsia="黑体" w:cs="黑体"/>
                <w:spacing w:val="1"/>
                <w:sz w:val="31"/>
                <w:szCs w:val="31"/>
              </w:rPr>
              <w:t>团队成员</w:t>
            </w:r>
          </w:p>
        </w:tc>
        <w:tc>
          <w:tcPr>
            <w:tcW w:w="1098" w:type="dxa"/>
            <w:vAlign w:val="top"/>
          </w:tcPr>
          <w:p>
            <w:pPr>
              <w:pStyle w:val="5"/>
              <w:spacing w:line="367" w:lineRule="auto"/>
            </w:pPr>
          </w:p>
          <w:p>
            <w:pPr>
              <w:spacing w:before="101" w:line="227" w:lineRule="auto"/>
              <w:ind w:left="244"/>
              <w:rPr>
                <w:rFonts w:ascii="黑体" w:hAnsi="黑体" w:eastAsia="黑体" w:cs="黑体"/>
                <w:sz w:val="31"/>
                <w:szCs w:val="31"/>
              </w:rPr>
            </w:pPr>
            <w:r>
              <w:rPr>
                <w:rFonts w:ascii="黑体" w:hAnsi="黑体" w:eastAsia="黑体" w:cs="黑体"/>
                <w:sz w:val="31"/>
                <w:szCs w:val="31"/>
              </w:rPr>
              <w:t>奖项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99" w:hRule="atLeast"/>
        </w:trPr>
        <w:tc>
          <w:tcPr>
            <w:tcW w:w="653" w:type="dxa"/>
            <w:vAlign w:val="top"/>
          </w:tcPr>
          <w:p>
            <w:pPr>
              <w:pStyle w:val="5"/>
              <w:spacing w:line="265" w:lineRule="auto"/>
            </w:pPr>
          </w:p>
          <w:p>
            <w:pPr>
              <w:pStyle w:val="5"/>
              <w:spacing w:line="265" w:lineRule="auto"/>
            </w:pPr>
          </w:p>
          <w:p>
            <w:pPr>
              <w:pStyle w:val="5"/>
              <w:spacing w:line="265" w:lineRule="auto"/>
            </w:pPr>
          </w:p>
          <w:p>
            <w:pPr>
              <w:pStyle w:val="5"/>
              <w:spacing w:line="265" w:lineRule="auto"/>
            </w:pPr>
          </w:p>
          <w:p>
            <w:pPr>
              <w:spacing w:before="91" w:line="181" w:lineRule="auto"/>
              <w:ind w:left="284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z w:val="28"/>
                <w:szCs w:val="28"/>
              </w:rPr>
              <w:t>1</w:t>
            </w:r>
          </w:p>
        </w:tc>
        <w:tc>
          <w:tcPr>
            <w:tcW w:w="2052" w:type="dxa"/>
            <w:vAlign w:val="top"/>
          </w:tcPr>
          <w:p>
            <w:pPr>
              <w:spacing w:before="173" w:line="224" w:lineRule="auto"/>
              <w:ind w:left="130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pacing w:val="-3"/>
                <w:sz w:val="28"/>
                <w:szCs w:val="28"/>
              </w:rPr>
              <w:t>应急云-移动式</w:t>
            </w:r>
          </w:p>
          <w:p>
            <w:pPr>
              <w:spacing w:before="284" w:line="223" w:lineRule="auto"/>
              <w:ind w:left="203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pacing w:val="-4"/>
                <w:sz w:val="28"/>
                <w:szCs w:val="28"/>
              </w:rPr>
              <w:t>无人机协同指</w:t>
            </w:r>
          </w:p>
          <w:p>
            <w:pPr>
              <w:spacing w:before="285" w:line="223" w:lineRule="auto"/>
              <w:ind w:left="202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pacing w:val="-4"/>
                <w:sz w:val="28"/>
                <w:szCs w:val="28"/>
              </w:rPr>
              <w:t>挥技术应用服</w:t>
            </w:r>
          </w:p>
          <w:p>
            <w:pPr>
              <w:spacing w:before="285" w:line="224" w:lineRule="auto"/>
              <w:ind w:left="486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pacing w:val="-7"/>
                <w:sz w:val="28"/>
                <w:szCs w:val="28"/>
              </w:rPr>
              <w:t>务提供商</w:t>
            </w:r>
          </w:p>
        </w:tc>
        <w:tc>
          <w:tcPr>
            <w:tcW w:w="1280" w:type="dxa"/>
            <w:vAlign w:val="top"/>
          </w:tcPr>
          <w:p>
            <w:pPr>
              <w:spacing w:before="173" w:line="223" w:lineRule="auto"/>
              <w:ind w:left="146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pacing w:val="-5"/>
                <w:sz w:val="28"/>
                <w:szCs w:val="28"/>
              </w:rPr>
              <w:t>A.</w:t>
            </w:r>
            <w:r>
              <w:rPr>
                <w:rFonts w:ascii="仿宋" w:hAnsi="仿宋" w:eastAsia="仿宋" w:cs="仿宋"/>
                <w:spacing w:val="19"/>
                <w:sz w:val="28"/>
                <w:szCs w:val="28"/>
              </w:rPr>
              <w:t xml:space="preserve"> </w:t>
            </w:r>
            <w:r>
              <w:rPr>
                <w:rFonts w:ascii="仿宋" w:hAnsi="仿宋" w:eastAsia="仿宋" w:cs="仿宋"/>
                <w:spacing w:val="-5"/>
                <w:sz w:val="28"/>
                <w:szCs w:val="28"/>
              </w:rPr>
              <w:t>科技</w:t>
            </w:r>
          </w:p>
          <w:p>
            <w:pPr>
              <w:spacing w:before="285" w:line="223" w:lineRule="auto"/>
              <w:ind w:left="235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pacing w:val="-7"/>
                <w:sz w:val="28"/>
                <w:szCs w:val="28"/>
              </w:rPr>
              <w:t>创新和</w:t>
            </w:r>
          </w:p>
          <w:p>
            <w:pPr>
              <w:spacing w:before="286" w:line="222" w:lineRule="auto"/>
              <w:ind w:left="235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pacing w:val="-7"/>
                <w:sz w:val="28"/>
                <w:szCs w:val="28"/>
              </w:rPr>
              <w:t>未来产</w:t>
            </w:r>
          </w:p>
          <w:p>
            <w:pPr>
              <w:spacing w:before="286" w:line="234" w:lineRule="auto"/>
              <w:ind w:left="514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z w:val="28"/>
                <w:szCs w:val="28"/>
              </w:rPr>
              <w:t>业</w:t>
            </w:r>
          </w:p>
        </w:tc>
        <w:tc>
          <w:tcPr>
            <w:tcW w:w="1319" w:type="dxa"/>
            <w:vAlign w:val="top"/>
          </w:tcPr>
          <w:p>
            <w:pPr>
              <w:pStyle w:val="5"/>
              <w:spacing w:line="253" w:lineRule="auto"/>
            </w:pPr>
          </w:p>
          <w:p>
            <w:pPr>
              <w:pStyle w:val="5"/>
              <w:spacing w:line="253" w:lineRule="auto"/>
            </w:pPr>
          </w:p>
          <w:p>
            <w:pPr>
              <w:pStyle w:val="5"/>
              <w:spacing w:line="253" w:lineRule="auto"/>
            </w:pPr>
          </w:p>
          <w:p>
            <w:pPr>
              <w:pStyle w:val="5"/>
              <w:spacing w:line="253" w:lineRule="auto"/>
            </w:pPr>
          </w:p>
          <w:p>
            <w:pPr>
              <w:spacing w:before="91" w:line="223" w:lineRule="auto"/>
              <w:ind w:left="256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pacing w:val="-7"/>
                <w:sz w:val="28"/>
                <w:szCs w:val="28"/>
              </w:rPr>
              <w:t>沈政榕</w:t>
            </w:r>
          </w:p>
        </w:tc>
        <w:tc>
          <w:tcPr>
            <w:tcW w:w="1829" w:type="dxa"/>
            <w:vAlign w:val="top"/>
          </w:tcPr>
          <w:p>
            <w:pPr>
              <w:pStyle w:val="5"/>
              <w:spacing w:line="265" w:lineRule="auto"/>
            </w:pPr>
          </w:p>
          <w:p>
            <w:pPr>
              <w:pStyle w:val="5"/>
              <w:spacing w:line="265" w:lineRule="auto"/>
            </w:pPr>
          </w:p>
          <w:p>
            <w:pPr>
              <w:pStyle w:val="5"/>
              <w:spacing w:line="265" w:lineRule="auto"/>
            </w:pPr>
          </w:p>
          <w:p>
            <w:pPr>
              <w:pStyle w:val="5"/>
              <w:spacing w:line="265" w:lineRule="auto"/>
            </w:pPr>
          </w:p>
          <w:p>
            <w:pPr>
              <w:spacing w:before="91" w:line="181" w:lineRule="auto"/>
              <w:ind w:left="171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pacing w:val="-3"/>
                <w:sz w:val="28"/>
                <w:szCs w:val="28"/>
              </w:rPr>
              <w:t>18250399584</w:t>
            </w:r>
          </w:p>
        </w:tc>
        <w:tc>
          <w:tcPr>
            <w:tcW w:w="1795" w:type="dxa"/>
            <w:vAlign w:val="top"/>
          </w:tcPr>
          <w:p>
            <w:pPr>
              <w:pStyle w:val="5"/>
              <w:spacing w:line="351" w:lineRule="auto"/>
            </w:pPr>
          </w:p>
          <w:p>
            <w:pPr>
              <w:pStyle w:val="5"/>
              <w:spacing w:line="351" w:lineRule="auto"/>
            </w:pPr>
          </w:p>
          <w:p>
            <w:pPr>
              <w:spacing w:before="91" w:line="395" w:lineRule="auto"/>
              <w:ind w:left="212" w:right="103" w:hanging="74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pacing w:val="-23"/>
                <w:sz w:val="28"/>
                <w:szCs w:val="28"/>
              </w:rPr>
              <w:t>陈自力、陆李</w:t>
            </w:r>
            <w:r>
              <w:rPr>
                <w:rFonts w:ascii="仿宋" w:hAnsi="仿宋" w:eastAsia="仿宋" w:cs="仿宋"/>
                <w:spacing w:val="4"/>
                <w:sz w:val="28"/>
                <w:szCs w:val="28"/>
              </w:rPr>
              <w:t xml:space="preserve"> </w:t>
            </w:r>
            <w:r>
              <w:rPr>
                <w:rFonts w:ascii="仿宋" w:hAnsi="仿宋" w:eastAsia="仿宋" w:cs="仿宋"/>
                <w:spacing w:val="-4"/>
                <w:sz w:val="28"/>
                <w:szCs w:val="28"/>
              </w:rPr>
              <w:t>钦、陈嘉倩</w:t>
            </w:r>
          </w:p>
        </w:tc>
        <w:tc>
          <w:tcPr>
            <w:tcW w:w="3226" w:type="dxa"/>
            <w:vAlign w:val="top"/>
          </w:tcPr>
          <w:p>
            <w:pPr>
              <w:pStyle w:val="5"/>
              <w:spacing w:line="390" w:lineRule="auto"/>
            </w:pPr>
          </w:p>
          <w:p>
            <w:pPr>
              <w:spacing w:before="91" w:line="402" w:lineRule="auto"/>
              <w:ind w:left="129" w:right="7" w:firstLine="12"/>
              <w:jc w:val="both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pacing w:val="-25"/>
                <w:sz w:val="28"/>
                <w:szCs w:val="28"/>
              </w:rPr>
              <w:t>叶乔艳、林星言、刘瑛琪、</w:t>
            </w:r>
            <w:r>
              <w:rPr>
                <w:rFonts w:ascii="仿宋" w:hAnsi="仿宋" w:eastAsia="仿宋" w:cs="仿宋"/>
                <w:spacing w:val="10"/>
                <w:sz w:val="28"/>
                <w:szCs w:val="28"/>
              </w:rPr>
              <w:t xml:space="preserve"> </w:t>
            </w:r>
            <w:r>
              <w:rPr>
                <w:rFonts w:ascii="仿宋" w:hAnsi="仿宋" w:eastAsia="仿宋" w:cs="仿宋"/>
                <w:spacing w:val="-23"/>
                <w:sz w:val="28"/>
                <w:szCs w:val="28"/>
              </w:rPr>
              <w:t>郭林涛、陈百盛、刘金平、</w:t>
            </w:r>
            <w:r>
              <w:rPr>
                <w:rFonts w:ascii="仿宋" w:hAnsi="仿宋" w:eastAsia="仿宋" w:cs="仿宋"/>
                <w:sz w:val="28"/>
                <w:szCs w:val="28"/>
              </w:rPr>
              <w:t xml:space="preserve"> </w:t>
            </w:r>
            <w:r>
              <w:rPr>
                <w:rFonts w:ascii="仿宋" w:hAnsi="仿宋" w:eastAsia="仿宋" w:cs="仿宋"/>
                <w:spacing w:val="8"/>
                <w:sz w:val="28"/>
                <w:szCs w:val="28"/>
              </w:rPr>
              <w:t>陈炜红、陈朝仪、陆烨</w:t>
            </w:r>
          </w:p>
        </w:tc>
        <w:tc>
          <w:tcPr>
            <w:tcW w:w="1098" w:type="dxa"/>
            <w:vAlign w:val="top"/>
          </w:tcPr>
          <w:p>
            <w:pPr>
              <w:pStyle w:val="5"/>
              <w:spacing w:line="253" w:lineRule="auto"/>
            </w:pPr>
          </w:p>
          <w:p>
            <w:pPr>
              <w:pStyle w:val="5"/>
              <w:spacing w:line="253" w:lineRule="auto"/>
            </w:pPr>
          </w:p>
          <w:p>
            <w:pPr>
              <w:pStyle w:val="5"/>
              <w:spacing w:line="253" w:lineRule="auto"/>
            </w:pPr>
          </w:p>
          <w:p>
            <w:pPr>
              <w:pStyle w:val="5"/>
              <w:spacing w:line="253" w:lineRule="auto"/>
            </w:pPr>
          </w:p>
          <w:p>
            <w:pPr>
              <w:spacing w:before="91" w:line="223" w:lineRule="auto"/>
              <w:ind w:left="149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pacing w:val="-8"/>
                <w:sz w:val="28"/>
                <w:szCs w:val="28"/>
              </w:rPr>
              <w:t>一等奖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02" w:hRule="atLeast"/>
        </w:trPr>
        <w:tc>
          <w:tcPr>
            <w:tcW w:w="653" w:type="dxa"/>
            <w:vAlign w:val="top"/>
          </w:tcPr>
          <w:p>
            <w:pPr>
              <w:pStyle w:val="5"/>
              <w:spacing w:line="266" w:lineRule="auto"/>
            </w:pPr>
          </w:p>
          <w:p>
            <w:pPr>
              <w:pStyle w:val="5"/>
              <w:spacing w:line="266" w:lineRule="auto"/>
            </w:pPr>
          </w:p>
          <w:p>
            <w:pPr>
              <w:pStyle w:val="5"/>
              <w:spacing w:line="266" w:lineRule="auto"/>
            </w:pPr>
          </w:p>
          <w:p>
            <w:pPr>
              <w:pStyle w:val="5"/>
              <w:spacing w:line="266" w:lineRule="auto"/>
            </w:pPr>
          </w:p>
          <w:p>
            <w:pPr>
              <w:spacing w:before="91" w:line="181" w:lineRule="auto"/>
              <w:ind w:left="266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z w:val="28"/>
                <w:szCs w:val="28"/>
              </w:rPr>
              <w:t>2</w:t>
            </w:r>
          </w:p>
        </w:tc>
        <w:tc>
          <w:tcPr>
            <w:tcW w:w="2052" w:type="dxa"/>
            <w:vAlign w:val="top"/>
          </w:tcPr>
          <w:p>
            <w:pPr>
              <w:pStyle w:val="5"/>
              <w:spacing w:line="396" w:lineRule="auto"/>
            </w:pPr>
          </w:p>
          <w:p>
            <w:pPr>
              <w:spacing w:before="91" w:line="225" w:lineRule="auto"/>
              <w:ind w:left="119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pacing w:val="-20"/>
                <w:sz w:val="28"/>
                <w:szCs w:val="28"/>
              </w:rPr>
              <w:t>鲲鹏——“海空</w:t>
            </w:r>
          </w:p>
          <w:p>
            <w:pPr>
              <w:spacing w:before="282" w:line="223" w:lineRule="auto"/>
              <w:ind w:left="134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pacing w:val="-10"/>
                <w:sz w:val="28"/>
                <w:szCs w:val="28"/>
              </w:rPr>
              <w:t>一体化</w:t>
            </w:r>
            <w:r>
              <w:rPr>
                <w:rFonts w:ascii="仿宋" w:hAnsi="仿宋" w:eastAsia="仿宋" w:cs="仿宋"/>
                <w:spacing w:val="37"/>
                <w:sz w:val="28"/>
                <w:szCs w:val="28"/>
              </w:rPr>
              <w:t xml:space="preserve"> </w:t>
            </w:r>
            <w:r>
              <w:rPr>
                <w:rFonts w:ascii="仿宋" w:hAnsi="仿宋" w:eastAsia="仿宋" w:cs="仿宋"/>
                <w:spacing w:val="-10"/>
                <w:sz w:val="28"/>
                <w:szCs w:val="28"/>
              </w:rPr>
              <w:t>”无人</w:t>
            </w:r>
          </w:p>
          <w:p>
            <w:pPr>
              <w:spacing w:before="285" w:line="224" w:lineRule="auto"/>
              <w:ind w:left="338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pacing w:val="-4"/>
                <w:sz w:val="28"/>
                <w:szCs w:val="28"/>
              </w:rPr>
              <w:t>水上巡航艇</w:t>
            </w:r>
          </w:p>
        </w:tc>
        <w:tc>
          <w:tcPr>
            <w:tcW w:w="1280" w:type="dxa"/>
            <w:vAlign w:val="top"/>
          </w:tcPr>
          <w:p>
            <w:pPr>
              <w:spacing w:before="177" w:line="223" w:lineRule="auto"/>
              <w:ind w:left="146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pacing w:val="-5"/>
                <w:sz w:val="28"/>
                <w:szCs w:val="28"/>
              </w:rPr>
              <w:t>A.</w:t>
            </w:r>
            <w:r>
              <w:rPr>
                <w:rFonts w:ascii="仿宋" w:hAnsi="仿宋" w:eastAsia="仿宋" w:cs="仿宋"/>
                <w:spacing w:val="19"/>
                <w:sz w:val="28"/>
                <w:szCs w:val="28"/>
              </w:rPr>
              <w:t xml:space="preserve"> </w:t>
            </w:r>
            <w:r>
              <w:rPr>
                <w:rFonts w:ascii="仿宋" w:hAnsi="仿宋" w:eastAsia="仿宋" w:cs="仿宋"/>
                <w:spacing w:val="-5"/>
                <w:sz w:val="28"/>
                <w:szCs w:val="28"/>
              </w:rPr>
              <w:t>科技</w:t>
            </w:r>
          </w:p>
          <w:p>
            <w:pPr>
              <w:spacing w:before="285" w:line="223" w:lineRule="auto"/>
              <w:ind w:left="235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pacing w:val="-7"/>
                <w:sz w:val="28"/>
                <w:szCs w:val="28"/>
              </w:rPr>
              <w:t>创新和</w:t>
            </w:r>
          </w:p>
          <w:p>
            <w:pPr>
              <w:spacing w:before="286" w:line="222" w:lineRule="auto"/>
              <w:ind w:left="235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pacing w:val="-7"/>
                <w:sz w:val="28"/>
                <w:szCs w:val="28"/>
              </w:rPr>
              <w:t>未来产</w:t>
            </w:r>
          </w:p>
          <w:p>
            <w:pPr>
              <w:spacing w:before="286" w:line="234" w:lineRule="auto"/>
              <w:ind w:left="514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z w:val="28"/>
                <w:szCs w:val="28"/>
              </w:rPr>
              <w:t>业</w:t>
            </w:r>
          </w:p>
        </w:tc>
        <w:tc>
          <w:tcPr>
            <w:tcW w:w="1319" w:type="dxa"/>
            <w:vAlign w:val="top"/>
          </w:tcPr>
          <w:p>
            <w:pPr>
              <w:pStyle w:val="5"/>
              <w:spacing w:line="253" w:lineRule="auto"/>
            </w:pPr>
          </w:p>
          <w:p>
            <w:pPr>
              <w:pStyle w:val="5"/>
              <w:spacing w:line="254" w:lineRule="auto"/>
            </w:pPr>
          </w:p>
          <w:p>
            <w:pPr>
              <w:pStyle w:val="5"/>
              <w:spacing w:line="254" w:lineRule="auto"/>
            </w:pPr>
          </w:p>
          <w:p>
            <w:pPr>
              <w:pStyle w:val="5"/>
              <w:spacing w:line="254" w:lineRule="auto"/>
            </w:pPr>
          </w:p>
          <w:p>
            <w:pPr>
              <w:spacing w:before="91" w:line="224" w:lineRule="auto"/>
              <w:ind w:left="257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pacing w:val="-7"/>
                <w:sz w:val="28"/>
                <w:szCs w:val="28"/>
              </w:rPr>
              <w:t>王浩宇</w:t>
            </w:r>
          </w:p>
        </w:tc>
        <w:tc>
          <w:tcPr>
            <w:tcW w:w="1829" w:type="dxa"/>
            <w:vAlign w:val="top"/>
          </w:tcPr>
          <w:p>
            <w:pPr>
              <w:pStyle w:val="5"/>
              <w:spacing w:line="266" w:lineRule="auto"/>
            </w:pPr>
          </w:p>
          <w:p>
            <w:pPr>
              <w:pStyle w:val="5"/>
              <w:spacing w:line="266" w:lineRule="auto"/>
            </w:pPr>
          </w:p>
          <w:p>
            <w:pPr>
              <w:pStyle w:val="5"/>
              <w:spacing w:line="266" w:lineRule="auto"/>
            </w:pPr>
          </w:p>
          <w:p>
            <w:pPr>
              <w:pStyle w:val="5"/>
              <w:spacing w:line="266" w:lineRule="auto"/>
            </w:pPr>
          </w:p>
          <w:p>
            <w:pPr>
              <w:spacing w:before="91" w:line="181" w:lineRule="auto"/>
              <w:ind w:left="171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pacing w:val="-3"/>
                <w:sz w:val="28"/>
                <w:szCs w:val="28"/>
              </w:rPr>
              <w:t>13400782260</w:t>
            </w:r>
          </w:p>
        </w:tc>
        <w:tc>
          <w:tcPr>
            <w:tcW w:w="1795" w:type="dxa"/>
            <w:vAlign w:val="top"/>
          </w:tcPr>
          <w:p>
            <w:pPr>
              <w:pStyle w:val="5"/>
              <w:spacing w:line="396" w:lineRule="auto"/>
            </w:pPr>
          </w:p>
          <w:p>
            <w:pPr>
              <w:spacing w:before="91" w:line="223" w:lineRule="auto"/>
              <w:ind w:left="214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z w:val="28"/>
                <w:szCs w:val="28"/>
              </w:rPr>
              <w:t>杜志秀、张</w:t>
            </w:r>
          </w:p>
          <w:p>
            <w:pPr>
              <w:spacing w:before="285" w:line="224" w:lineRule="auto"/>
              <w:ind w:right="3"/>
              <w:jc w:val="right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pacing w:val="-5"/>
                <w:sz w:val="28"/>
                <w:szCs w:val="28"/>
              </w:rPr>
              <w:t>旺、王宇鑫、</w:t>
            </w:r>
          </w:p>
          <w:p>
            <w:pPr>
              <w:spacing w:before="284" w:line="222" w:lineRule="auto"/>
              <w:ind w:left="497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pacing w:val="-7"/>
                <w:sz w:val="28"/>
                <w:szCs w:val="28"/>
              </w:rPr>
              <w:t>蔡国玮</w:t>
            </w:r>
          </w:p>
        </w:tc>
        <w:tc>
          <w:tcPr>
            <w:tcW w:w="3226" w:type="dxa"/>
            <w:vAlign w:val="top"/>
          </w:tcPr>
          <w:p>
            <w:pPr>
              <w:pStyle w:val="5"/>
              <w:spacing w:line="396" w:lineRule="auto"/>
            </w:pPr>
          </w:p>
          <w:p>
            <w:pPr>
              <w:spacing w:before="91" w:line="222" w:lineRule="auto"/>
              <w:jc w:val="right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pacing w:val="-23"/>
                <w:sz w:val="28"/>
                <w:szCs w:val="28"/>
              </w:rPr>
              <w:t>张志荣、王佳俊、杨礼仁、</w:t>
            </w:r>
          </w:p>
          <w:p>
            <w:pPr>
              <w:spacing w:before="286" w:line="222" w:lineRule="auto"/>
              <w:ind w:left="132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pacing w:val="-7"/>
                <w:sz w:val="28"/>
                <w:szCs w:val="28"/>
              </w:rPr>
              <w:t>唐晨亮、严汉、陈晖、王</w:t>
            </w:r>
          </w:p>
          <w:p>
            <w:pPr>
              <w:spacing w:before="287" w:line="223" w:lineRule="auto"/>
              <w:ind w:left="931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pacing w:val="-4"/>
                <w:sz w:val="28"/>
                <w:szCs w:val="28"/>
              </w:rPr>
              <w:t>诗晴、张义</w:t>
            </w:r>
          </w:p>
        </w:tc>
        <w:tc>
          <w:tcPr>
            <w:tcW w:w="1098" w:type="dxa"/>
            <w:vAlign w:val="top"/>
          </w:tcPr>
          <w:p>
            <w:pPr>
              <w:pStyle w:val="5"/>
              <w:spacing w:line="254" w:lineRule="auto"/>
            </w:pPr>
          </w:p>
          <w:p>
            <w:pPr>
              <w:pStyle w:val="5"/>
              <w:spacing w:line="254" w:lineRule="auto"/>
            </w:pPr>
          </w:p>
          <w:p>
            <w:pPr>
              <w:pStyle w:val="5"/>
              <w:spacing w:line="254" w:lineRule="auto"/>
            </w:pPr>
          </w:p>
          <w:p>
            <w:pPr>
              <w:pStyle w:val="5"/>
              <w:spacing w:line="254" w:lineRule="auto"/>
            </w:pPr>
          </w:p>
          <w:p>
            <w:pPr>
              <w:spacing w:before="91" w:line="223" w:lineRule="auto"/>
              <w:ind w:left="153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pacing w:val="-9"/>
                <w:sz w:val="28"/>
                <w:szCs w:val="28"/>
              </w:rPr>
              <w:t>二等奖</w:t>
            </w:r>
          </w:p>
        </w:tc>
      </w:tr>
    </w:tbl>
    <w:p>
      <w:pPr>
        <w:rPr>
          <w:rFonts w:ascii="Arial"/>
          <w:sz w:val="21"/>
        </w:rPr>
      </w:pPr>
    </w:p>
    <w:p>
      <w:pPr>
        <w:rPr>
          <w:rFonts w:ascii="Arial" w:hAnsi="Arial" w:eastAsia="Arial" w:cs="Arial"/>
          <w:sz w:val="21"/>
          <w:szCs w:val="21"/>
        </w:rPr>
        <w:sectPr>
          <w:pgSz w:w="16839" w:h="11906"/>
          <w:pgMar w:top="1012" w:right="1794" w:bottom="0" w:left="1786" w:header="0" w:footer="0" w:gutter="0"/>
          <w:cols w:space="720" w:num="1"/>
        </w:sectPr>
      </w:pPr>
    </w:p>
    <w:p>
      <w:pPr>
        <w:spacing w:before="186"/>
      </w:pPr>
    </w:p>
    <w:tbl>
      <w:tblPr>
        <w:tblStyle w:val="4"/>
        <w:tblW w:w="13252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53"/>
        <w:gridCol w:w="2052"/>
        <w:gridCol w:w="1280"/>
        <w:gridCol w:w="1319"/>
        <w:gridCol w:w="1829"/>
        <w:gridCol w:w="1795"/>
        <w:gridCol w:w="3226"/>
        <w:gridCol w:w="1098"/>
      </w:tblGrid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</w:tblPrEx>
        <w:trPr>
          <w:trHeight w:val="2504" w:hRule="atLeast"/>
        </w:trPr>
        <w:tc>
          <w:tcPr>
            <w:tcW w:w="653" w:type="dxa"/>
            <w:vAlign w:val="top"/>
          </w:tcPr>
          <w:p>
            <w:pPr>
              <w:pStyle w:val="5"/>
              <w:spacing w:line="265" w:lineRule="auto"/>
            </w:pPr>
          </w:p>
          <w:p>
            <w:pPr>
              <w:pStyle w:val="5"/>
              <w:spacing w:line="266" w:lineRule="auto"/>
            </w:pPr>
          </w:p>
          <w:p>
            <w:pPr>
              <w:pStyle w:val="5"/>
              <w:spacing w:line="266" w:lineRule="auto"/>
            </w:pPr>
          </w:p>
          <w:p>
            <w:pPr>
              <w:pStyle w:val="5"/>
              <w:spacing w:line="266" w:lineRule="auto"/>
            </w:pPr>
          </w:p>
          <w:p>
            <w:pPr>
              <w:spacing w:before="91" w:line="181" w:lineRule="auto"/>
              <w:ind w:left="269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z w:val="28"/>
                <w:szCs w:val="28"/>
              </w:rPr>
              <w:t>3</w:t>
            </w:r>
          </w:p>
        </w:tc>
        <w:tc>
          <w:tcPr>
            <w:tcW w:w="2052" w:type="dxa"/>
            <w:vAlign w:val="top"/>
          </w:tcPr>
          <w:p>
            <w:pPr>
              <w:spacing w:before="177" w:line="223" w:lineRule="auto"/>
              <w:ind w:left="202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pacing w:val="-3"/>
                <w:sz w:val="28"/>
                <w:szCs w:val="28"/>
              </w:rPr>
              <w:t>采贝先锋——</w:t>
            </w:r>
          </w:p>
          <w:p>
            <w:pPr>
              <w:spacing w:before="285" w:line="224" w:lineRule="auto"/>
              <w:ind w:left="203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pacing w:val="-4"/>
                <w:sz w:val="28"/>
                <w:szCs w:val="28"/>
              </w:rPr>
              <w:t>致力于小型绿</w:t>
            </w:r>
          </w:p>
          <w:p>
            <w:pPr>
              <w:spacing w:before="284" w:line="222" w:lineRule="auto"/>
              <w:ind w:left="204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pacing w:val="-4"/>
                <w:sz w:val="28"/>
                <w:szCs w:val="28"/>
              </w:rPr>
              <w:t>色智能渔辅船</w:t>
            </w:r>
          </w:p>
          <w:p>
            <w:pPr>
              <w:spacing w:before="287" w:line="224" w:lineRule="auto"/>
              <w:ind w:left="480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pacing w:val="-5"/>
                <w:sz w:val="28"/>
                <w:szCs w:val="28"/>
              </w:rPr>
              <w:t>舶领航者</w:t>
            </w:r>
          </w:p>
        </w:tc>
        <w:tc>
          <w:tcPr>
            <w:tcW w:w="1280" w:type="dxa"/>
            <w:vAlign w:val="top"/>
          </w:tcPr>
          <w:p>
            <w:pPr>
              <w:spacing w:before="177" w:line="223" w:lineRule="auto"/>
              <w:ind w:left="146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pacing w:val="-5"/>
                <w:sz w:val="28"/>
                <w:szCs w:val="28"/>
              </w:rPr>
              <w:t>A.</w:t>
            </w:r>
            <w:r>
              <w:rPr>
                <w:rFonts w:ascii="仿宋" w:hAnsi="仿宋" w:eastAsia="仿宋" w:cs="仿宋"/>
                <w:spacing w:val="19"/>
                <w:sz w:val="28"/>
                <w:szCs w:val="28"/>
              </w:rPr>
              <w:t xml:space="preserve"> </w:t>
            </w:r>
            <w:r>
              <w:rPr>
                <w:rFonts w:ascii="仿宋" w:hAnsi="仿宋" w:eastAsia="仿宋" w:cs="仿宋"/>
                <w:spacing w:val="-5"/>
                <w:sz w:val="28"/>
                <w:szCs w:val="28"/>
              </w:rPr>
              <w:t>科技</w:t>
            </w:r>
          </w:p>
          <w:p>
            <w:pPr>
              <w:spacing w:before="285" w:line="223" w:lineRule="auto"/>
              <w:ind w:left="235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pacing w:val="-7"/>
                <w:sz w:val="28"/>
                <w:szCs w:val="28"/>
              </w:rPr>
              <w:t>创新和</w:t>
            </w:r>
          </w:p>
          <w:p>
            <w:pPr>
              <w:spacing w:before="286" w:line="222" w:lineRule="auto"/>
              <w:ind w:left="235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pacing w:val="-7"/>
                <w:sz w:val="28"/>
                <w:szCs w:val="28"/>
              </w:rPr>
              <w:t>未来产</w:t>
            </w:r>
          </w:p>
          <w:p>
            <w:pPr>
              <w:spacing w:before="286" w:line="234" w:lineRule="auto"/>
              <w:ind w:left="514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z w:val="28"/>
                <w:szCs w:val="28"/>
              </w:rPr>
              <w:t>业</w:t>
            </w:r>
          </w:p>
        </w:tc>
        <w:tc>
          <w:tcPr>
            <w:tcW w:w="1319" w:type="dxa"/>
            <w:vAlign w:val="top"/>
          </w:tcPr>
          <w:p>
            <w:pPr>
              <w:pStyle w:val="5"/>
              <w:spacing w:line="253" w:lineRule="auto"/>
            </w:pPr>
          </w:p>
          <w:p>
            <w:pPr>
              <w:pStyle w:val="5"/>
              <w:spacing w:line="254" w:lineRule="auto"/>
            </w:pPr>
          </w:p>
          <w:p>
            <w:pPr>
              <w:pStyle w:val="5"/>
              <w:spacing w:line="254" w:lineRule="auto"/>
            </w:pPr>
          </w:p>
          <w:p>
            <w:pPr>
              <w:pStyle w:val="5"/>
              <w:spacing w:line="254" w:lineRule="auto"/>
            </w:pPr>
          </w:p>
          <w:p>
            <w:pPr>
              <w:spacing w:before="91" w:line="224" w:lineRule="auto"/>
              <w:ind w:left="269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pacing w:val="-11"/>
                <w:sz w:val="28"/>
                <w:szCs w:val="28"/>
              </w:rPr>
              <w:t>陈煌文</w:t>
            </w:r>
          </w:p>
        </w:tc>
        <w:tc>
          <w:tcPr>
            <w:tcW w:w="1829" w:type="dxa"/>
            <w:vAlign w:val="top"/>
          </w:tcPr>
          <w:p>
            <w:pPr>
              <w:pStyle w:val="5"/>
              <w:spacing w:line="265" w:lineRule="auto"/>
            </w:pPr>
          </w:p>
          <w:p>
            <w:pPr>
              <w:pStyle w:val="5"/>
              <w:spacing w:line="266" w:lineRule="auto"/>
            </w:pPr>
          </w:p>
          <w:p>
            <w:pPr>
              <w:pStyle w:val="5"/>
              <w:spacing w:line="266" w:lineRule="auto"/>
            </w:pPr>
          </w:p>
          <w:p>
            <w:pPr>
              <w:pStyle w:val="5"/>
              <w:spacing w:line="266" w:lineRule="auto"/>
            </w:pPr>
          </w:p>
          <w:p>
            <w:pPr>
              <w:spacing w:before="91" w:line="181" w:lineRule="auto"/>
              <w:ind w:left="171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pacing w:val="-3"/>
                <w:sz w:val="28"/>
                <w:szCs w:val="28"/>
              </w:rPr>
              <w:t>13489604712</w:t>
            </w:r>
          </w:p>
        </w:tc>
        <w:tc>
          <w:tcPr>
            <w:tcW w:w="1795" w:type="dxa"/>
            <w:vAlign w:val="top"/>
          </w:tcPr>
          <w:p>
            <w:pPr>
              <w:pStyle w:val="5"/>
              <w:spacing w:line="353" w:lineRule="auto"/>
            </w:pPr>
          </w:p>
          <w:p>
            <w:pPr>
              <w:pStyle w:val="5"/>
              <w:spacing w:line="353" w:lineRule="auto"/>
            </w:pPr>
          </w:p>
          <w:p>
            <w:pPr>
              <w:spacing w:before="91" w:line="398" w:lineRule="auto"/>
              <w:ind w:left="772" w:right="103" w:hanging="646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pacing w:val="-21"/>
                <w:sz w:val="28"/>
                <w:szCs w:val="28"/>
              </w:rPr>
              <w:t>张天星、周文</w:t>
            </w:r>
            <w:r>
              <w:rPr>
                <w:rFonts w:ascii="仿宋" w:hAnsi="仿宋" w:eastAsia="仿宋" w:cs="仿宋"/>
                <w:spacing w:val="4"/>
                <w:sz w:val="28"/>
                <w:szCs w:val="28"/>
              </w:rPr>
              <w:t xml:space="preserve"> </w:t>
            </w:r>
            <w:r>
              <w:rPr>
                <w:rFonts w:ascii="仿宋" w:hAnsi="仿宋" w:eastAsia="仿宋" w:cs="仿宋"/>
                <w:sz w:val="28"/>
                <w:szCs w:val="28"/>
              </w:rPr>
              <w:t>广</w:t>
            </w:r>
          </w:p>
        </w:tc>
        <w:tc>
          <w:tcPr>
            <w:tcW w:w="3226" w:type="dxa"/>
            <w:vAlign w:val="top"/>
          </w:tcPr>
          <w:p>
            <w:pPr>
              <w:pStyle w:val="5"/>
              <w:spacing w:line="352" w:lineRule="auto"/>
            </w:pPr>
          </w:p>
          <w:p>
            <w:pPr>
              <w:pStyle w:val="5"/>
              <w:spacing w:line="353" w:lineRule="auto"/>
            </w:pPr>
          </w:p>
          <w:p>
            <w:pPr>
              <w:spacing w:before="91" w:line="396" w:lineRule="auto"/>
              <w:ind w:left="126" w:right="21" w:firstLine="2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pacing w:val="-25"/>
                <w:sz w:val="28"/>
                <w:szCs w:val="28"/>
              </w:rPr>
              <w:t>洪钰婕，朱欣纳，曹子翎，</w:t>
            </w:r>
            <w:r>
              <w:rPr>
                <w:rFonts w:ascii="仿宋" w:hAnsi="仿宋" w:eastAsia="仿宋" w:cs="仿宋"/>
                <w:spacing w:val="9"/>
                <w:sz w:val="28"/>
                <w:szCs w:val="28"/>
              </w:rPr>
              <w:t xml:space="preserve"> </w:t>
            </w:r>
            <w:r>
              <w:rPr>
                <w:rFonts w:ascii="仿宋" w:hAnsi="仿宋" w:eastAsia="仿宋" w:cs="仿宋"/>
                <w:spacing w:val="-9"/>
                <w:sz w:val="28"/>
                <w:szCs w:val="28"/>
              </w:rPr>
              <w:t>刘思奇，陈思雨，陆琳慧</w:t>
            </w:r>
          </w:p>
        </w:tc>
        <w:tc>
          <w:tcPr>
            <w:tcW w:w="1098" w:type="dxa"/>
            <w:vAlign w:val="top"/>
          </w:tcPr>
          <w:p>
            <w:pPr>
              <w:pStyle w:val="5"/>
              <w:spacing w:line="253" w:lineRule="auto"/>
            </w:pPr>
          </w:p>
          <w:p>
            <w:pPr>
              <w:pStyle w:val="5"/>
              <w:spacing w:line="254" w:lineRule="auto"/>
            </w:pPr>
          </w:p>
          <w:p>
            <w:pPr>
              <w:pStyle w:val="5"/>
              <w:spacing w:line="254" w:lineRule="auto"/>
            </w:pPr>
          </w:p>
          <w:p>
            <w:pPr>
              <w:pStyle w:val="5"/>
              <w:spacing w:line="254" w:lineRule="auto"/>
            </w:pPr>
          </w:p>
          <w:p>
            <w:pPr>
              <w:spacing w:before="91" w:line="223" w:lineRule="auto"/>
              <w:ind w:left="153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pacing w:val="-9"/>
                <w:sz w:val="28"/>
                <w:szCs w:val="28"/>
              </w:rPr>
              <w:t>二等奖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99" w:hRule="atLeast"/>
        </w:trPr>
        <w:tc>
          <w:tcPr>
            <w:tcW w:w="653" w:type="dxa"/>
            <w:vAlign w:val="top"/>
          </w:tcPr>
          <w:p>
            <w:pPr>
              <w:pStyle w:val="5"/>
              <w:spacing w:line="265" w:lineRule="auto"/>
            </w:pPr>
          </w:p>
          <w:p>
            <w:pPr>
              <w:pStyle w:val="5"/>
              <w:spacing w:line="265" w:lineRule="auto"/>
            </w:pPr>
          </w:p>
          <w:p>
            <w:pPr>
              <w:pStyle w:val="5"/>
              <w:spacing w:line="265" w:lineRule="auto"/>
            </w:pPr>
          </w:p>
          <w:p>
            <w:pPr>
              <w:pStyle w:val="5"/>
              <w:spacing w:line="265" w:lineRule="auto"/>
            </w:pPr>
          </w:p>
          <w:p>
            <w:pPr>
              <w:spacing w:before="91" w:line="181" w:lineRule="auto"/>
              <w:ind w:left="262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z w:val="28"/>
                <w:szCs w:val="28"/>
              </w:rPr>
              <w:t>4</w:t>
            </w:r>
          </w:p>
        </w:tc>
        <w:tc>
          <w:tcPr>
            <w:tcW w:w="2052" w:type="dxa"/>
            <w:vAlign w:val="top"/>
          </w:tcPr>
          <w:p>
            <w:pPr>
              <w:pStyle w:val="5"/>
              <w:spacing w:line="391" w:lineRule="auto"/>
            </w:pPr>
          </w:p>
          <w:p>
            <w:pPr>
              <w:spacing w:before="91" w:line="222" w:lineRule="auto"/>
              <w:ind w:left="130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pacing w:val="-3"/>
                <w:sz w:val="28"/>
                <w:szCs w:val="28"/>
              </w:rPr>
              <w:t>环保卫士-氮磷</w:t>
            </w:r>
          </w:p>
          <w:p>
            <w:pPr>
              <w:spacing w:before="287" w:line="223" w:lineRule="auto"/>
              <w:ind w:left="205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pacing w:val="-4"/>
                <w:sz w:val="28"/>
                <w:szCs w:val="28"/>
              </w:rPr>
              <w:t>污染治理及资</w:t>
            </w:r>
          </w:p>
          <w:p>
            <w:pPr>
              <w:spacing w:before="285" w:line="223" w:lineRule="auto"/>
              <w:ind w:left="764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pacing w:val="-12"/>
                <w:sz w:val="28"/>
                <w:szCs w:val="28"/>
              </w:rPr>
              <w:t>源化</w:t>
            </w:r>
          </w:p>
        </w:tc>
        <w:tc>
          <w:tcPr>
            <w:tcW w:w="1280" w:type="dxa"/>
            <w:vAlign w:val="top"/>
          </w:tcPr>
          <w:p>
            <w:pPr>
              <w:spacing w:before="173" w:line="227" w:lineRule="auto"/>
              <w:ind w:left="219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pacing w:val="-1"/>
                <w:sz w:val="28"/>
                <w:szCs w:val="28"/>
              </w:rPr>
              <w:t>D.生态</w:t>
            </w:r>
          </w:p>
          <w:p>
            <w:pPr>
              <w:spacing w:before="279" w:line="222" w:lineRule="auto"/>
              <w:ind w:left="233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pacing w:val="-6"/>
                <w:sz w:val="28"/>
                <w:szCs w:val="28"/>
              </w:rPr>
              <w:t>环保和</w:t>
            </w:r>
          </w:p>
          <w:p>
            <w:pPr>
              <w:spacing w:before="287" w:line="223" w:lineRule="auto"/>
              <w:ind w:left="238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pacing w:val="-8"/>
                <w:sz w:val="28"/>
                <w:szCs w:val="28"/>
              </w:rPr>
              <w:t>可持续</w:t>
            </w:r>
          </w:p>
          <w:p>
            <w:pPr>
              <w:spacing w:before="286" w:line="224" w:lineRule="auto"/>
              <w:ind w:left="383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pacing w:val="-13"/>
                <w:sz w:val="28"/>
                <w:szCs w:val="28"/>
              </w:rPr>
              <w:t>发展</w:t>
            </w:r>
          </w:p>
        </w:tc>
        <w:tc>
          <w:tcPr>
            <w:tcW w:w="1319" w:type="dxa"/>
            <w:vAlign w:val="top"/>
          </w:tcPr>
          <w:p>
            <w:pPr>
              <w:pStyle w:val="5"/>
              <w:spacing w:line="253" w:lineRule="auto"/>
            </w:pPr>
          </w:p>
          <w:p>
            <w:pPr>
              <w:pStyle w:val="5"/>
              <w:spacing w:line="253" w:lineRule="auto"/>
            </w:pPr>
          </w:p>
          <w:p>
            <w:pPr>
              <w:pStyle w:val="5"/>
              <w:spacing w:line="253" w:lineRule="auto"/>
            </w:pPr>
          </w:p>
          <w:p>
            <w:pPr>
              <w:pStyle w:val="5"/>
              <w:spacing w:line="253" w:lineRule="auto"/>
            </w:pPr>
          </w:p>
          <w:p>
            <w:pPr>
              <w:spacing w:before="91" w:line="222" w:lineRule="auto"/>
              <w:ind w:left="395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pacing w:val="-10"/>
                <w:sz w:val="28"/>
                <w:szCs w:val="28"/>
              </w:rPr>
              <w:t>杨旸</w:t>
            </w:r>
          </w:p>
        </w:tc>
        <w:tc>
          <w:tcPr>
            <w:tcW w:w="1829" w:type="dxa"/>
            <w:vAlign w:val="top"/>
          </w:tcPr>
          <w:p>
            <w:pPr>
              <w:pStyle w:val="5"/>
              <w:spacing w:line="265" w:lineRule="auto"/>
            </w:pPr>
          </w:p>
          <w:p>
            <w:pPr>
              <w:pStyle w:val="5"/>
              <w:spacing w:line="265" w:lineRule="auto"/>
            </w:pPr>
          </w:p>
          <w:p>
            <w:pPr>
              <w:pStyle w:val="5"/>
              <w:spacing w:line="265" w:lineRule="auto"/>
            </w:pPr>
          </w:p>
          <w:p>
            <w:pPr>
              <w:pStyle w:val="5"/>
              <w:spacing w:line="265" w:lineRule="auto"/>
            </w:pPr>
          </w:p>
          <w:p>
            <w:pPr>
              <w:spacing w:before="91" w:line="181" w:lineRule="auto"/>
              <w:ind w:left="171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pacing w:val="-3"/>
                <w:sz w:val="28"/>
                <w:szCs w:val="28"/>
              </w:rPr>
              <w:t>17758915486</w:t>
            </w:r>
          </w:p>
        </w:tc>
        <w:tc>
          <w:tcPr>
            <w:tcW w:w="1795" w:type="dxa"/>
            <w:vAlign w:val="top"/>
          </w:tcPr>
          <w:p>
            <w:pPr>
              <w:spacing w:before="173" w:line="224" w:lineRule="auto"/>
              <w:ind w:left="124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pacing w:val="-20"/>
                <w:sz w:val="28"/>
                <w:szCs w:val="28"/>
              </w:rPr>
              <w:t>傅钰瑛、江文</w:t>
            </w:r>
          </w:p>
          <w:p>
            <w:pPr>
              <w:spacing w:before="284" w:line="223" w:lineRule="auto"/>
              <w:ind w:right="3"/>
              <w:jc w:val="right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pacing w:val="-10"/>
                <w:sz w:val="28"/>
                <w:szCs w:val="28"/>
              </w:rPr>
              <w:t>甲、吴晓云、</w:t>
            </w:r>
          </w:p>
          <w:p>
            <w:pPr>
              <w:spacing w:before="285" w:line="223" w:lineRule="auto"/>
              <w:ind w:left="131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pacing w:val="-21"/>
                <w:sz w:val="28"/>
                <w:szCs w:val="28"/>
              </w:rPr>
              <w:t>牟鹏飞、王梅</w:t>
            </w:r>
          </w:p>
          <w:p>
            <w:pPr>
              <w:spacing w:before="285" w:line="224" w:lineRule="auto"/>
              <w:ind w:left="773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z w:val="28"/>
                <w:szCs w:val="28"/>
              </w:rPr>
              <w:t>英</w:t>
            </w:r>
          </w:p>
        </w:tc>
        <w:tc>
          <w:tcPr>
            <w:tcW w:w="3226" w:type="dxa"/>
            <w:vAlign w:val="top"/>
          </w:tcPr>
          <w:p>
            <w:pPr>
              <w:pStyle w:val="5"/>
              <w:spacing w:line="351" w:lineRule="auto"/>
            </w:pPr>
          </w:p>
          <w:p>
            <w:pPr>
              <w:pStyle w:val="5"/>
              <w:spacing w:line="351" w:lineRule="auto"/>
            </w:pPr>
          </w:p>
          <w:p>
            <w:pPr>
              <w:spacing w:before="91" w:line="395" w:lineRule="auto"/>
              <w:ind w:left="373" w:right="79" w:hanging="248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pacing w:val="-6"/>
                <w:sz w:val="28"/>
                <w:szCs w:val="28"/>
              </w:rPr>
              <w:t>林煜添、孙永健、魏巍、</w:t>
            </w:r>
            <w:r>
              <w:rPr>
                <w:rFonts w:ascii="仿宋" w:hAnsi="仿宋" w:eastAsia="仿宋" w:cs="仿宋"/>
                <w:sz w:val="28"/>
                <w:szCs w:val="28"/>
              </w:rPr>
              <w:t xml:space="preserve"> </w:t>
            </w:r>
            <w:r>
              <w:rPr>
                <w:rFonts w:ascii="仿宋" w:hAnsi="仿宋" w:eastAsia="仿宋" w:cs="仿宋"/>
                <w:spacing w:val="-3"/>
                <w:sz w:val="28"/>
                <w:szCs w:val="28"/>
              </w:rPr>
              <w:t>张渊、吴晨暄、熊倩</w:t>
            </w:r>
          </w:p>
        </w:tc>
        <w:tc>
          <w:tcPr>
            <w:tcW w:w="1098" w:type="dxa"/>
            <w:vAlign w:val="top"/>
          </w:tcPr>
          <w:p>
            <w:pPr>
              <w:pStyle w:val="5"/>
              <w:spacing w:line="253" w:lineRule="auto"/>
            </w:pPr>
          </w:p>
          <w:p>
            <w:pPr>
              <w:pStyle w:val="5"/>
              <w:spacing w:line="253" w:lineRule="auto"/>
            </w:pPr>
          </w:p>
          <w:p>
            <w:pPr>
              <w:pStyle w:val="5"/>
              <w:spacing w:line="253" w:lineRule="auto"/>
            </w:pPr>
          </w:p>
          <w:p>
            <w:pPr>
              <w:pStyle w:val="5"/>
              <w:spacing w:line="253" w:lineRule="auto"/>
            </w:pPr>
          </w:p>
          <w:p>
            <w:pPr>
              <w:spacing w:before="91" w:line="223" w:lineRule="auto"/>
              <w:ind w:left="153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pacing w:val="-9"/>
                <w:sz w:val="28"/>
                <w:szCs w:val="28"/>
              </w:rPr>
              <w:t>二等奖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02" w:hRule="atLeast"/>
        </w:trPr>
        <w:tc>
          <w:tcPr>
            <w:tcW w:w="653" w:type="dxa"/>
            <w:vAlign w:val="top"/>
          </w:tcPr>
          <w:p>
            <w:pPr>
              <w:pStyle w:val="5"/>
              <w:spacing w:line="266" w:lineRule="auto"/>
            </w:pPr>
          </w:p>
          <w:p>
            <w:pPr>
              <w:pStyle w:val="5"/>
              <w:spacing w:line="267" w:lineRule="auto"/>
            </w:pPr>
          </w:p>
          <w:p>
            <w:pPr>
              <w:pStyle w:val="5"/>
              <w:spacing w:line="267" w:lineRule="auto"/>
            </w:pPr>
          </w:p>
          <w:p>
            <w:pPr>
              <w:pStyle w:val="5"/>
              <w:spacing w:line="267" w:lineRule="auto"/>
            </w:pPr>
          </w:p>
          <w:p>
            <w:pPr>
              <w:spacing w:before="91" w:line="179" w:lineRule="auto"/>
              <w:ind w:left="269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z w:val="28"/>
                <w:szCs w:val="28"/>
              </w:rPr>
              <w:t>5</w:t>
            </w:r>
          </w:p>
        </w:tc>
        <w:tc>
          <w:tcPr>
            <w:tcW w:w="2052" w:type="dxa"/>
            <w:vAlign w:val="top"/>
          </w:tcPr>
          <w:p>
            <w:pPr>
              <w:pStyle w:val="5"/>
              <w:spacing w:line="396" w:lineRule="auto"/>
            </w:pPr>
          </w:p>
          <w:p>
            <w:pPr>
              <w:spacing w:before="91" w:line="223" w:lineRule="auto"/>
              <w:ind w:left="163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pacing w:val="-3"/>
                <w:sz w:val="28"/>
                <w:szCs w:val="28"/>
              </w:rPr>
              <w:t>双</w:t>
            </w:r>
            <w:r>
              <w:rPr>
                <w:rFonts w:ascii="仿宋" w:hAnsi="仿宋" w:eastAsia="仿宋" w:cs="仿宋"/>
                <w:spacing w:val="-64"/>
                <w:sz w:val="28"/>
                <w:szCs w:val="28"/>
              </w:rPr>
              <w:t xml:space="preserve"> </w:t>
            </w:r>
            <w:r>
              <w:rPr>
                <w:rFonts w:ascii="仿宋" w:hAnsi="仿宋" w:eastAsia="仿宋" w:cs="仿宋"/>
                <w:spacing w:val="-3"/>
                <w:sz w:val="28"/>
                <w:szCs w:val="28"/>
              </w:rPr>
              <w:t>GPS/北斗卫</w:t>
            </w:r>
          </w:p>
          <w:p>
            <w:pPr>
              <w:spacing w:before="286" w:line="222" w:lineRule="auto"/>
              <w:ind w:left="210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pacing w:val="-5"/>
                <w:sz w:val="28"/>
                <w:szCs w:val="28"/>
              </w:rPr>
              <w:t>星定位运动气</w:t>
            </w:r>
          </w:p>
          <w:p>
            <w:pPr>
              <w:spacing w:before="286" w:line="223" w:lineRule="auto"/>
              <w:ind w:left="347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pacing w:val="-5"/>
                <w:sz w:val="28"/>
                <w:szCs w:val="28"/>
              </w:rPr>
              <w:t>囊防护马甲</w:t>
            </w:r>
          </w:p>
        </w:tc>
        <w:tc>
          <w:tcPr>
            <w:tcW w:w="1280" w:type="dxa"/>
            <w:vAlign w:val="top"/>
          </w:tcPr>
          <w:p>
            <w:pPr>
              <w:spacing w:before="177" w:line="223" w:lineRule="auto"/>
              <w:ind w:left="146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pacing w:val="-5"/>
                <w:sz w:val="28"/>
                <w:szCs w:val="28"/>
              </w:rPr>
              <w:t>A.</w:t>
            </w:r>
            <w:r>
              <w:rPr>
                <w:rFonts w:ascii="仿宋" w:hAnsi="仿宋" w:eastAsia="仿宋" w:cs="仿宋"/>
                <w:spacing w:val="19"/>
                <w:sz w:val="28"/>
                <w:szCs w:val="28"/>
              </w:rPr>
              <w:t xml:space="preserve"> </w:t>
            </w:r>
            <w:r>
              <w:rPr>
                <w:rFonts w:ascii="仿宋" w:hAnsi="仿宋" w:eastAsia="仿宋" w:cs="仿宋"/>
                <w:spacing w:val="-5"/>
                <w:sz w:val="28"/>
                <w:szCs w:val="28"/>
              </w:rPr>
              <w:t>科技</w:t>
            </w:r>
          </w:p>
          <w:p>
            <w:pPr>
              <w:spacing w:before="285" w:line="223" w:lineRule="auto"/>
              <w:ind w:left="235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pacing w:val="-7"/>
                <w:sz w:val="28"/>
                <w:szCs w:val="28"/>
              </w:rPr>
              <w:t>创新和</w:t>
            </w:r>
          </w:p>
          <w:p>
            <w:pPr>
              <w:spacing w:before="286" w:line="222" w:lineRule="auto"/>
              <w:ind w:left="235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pacing w:val="-7"/>
                <w:sz w:val="28"/>
                <w:szCs w:val="28"/>
              </w:rPr>
              <w:t>未来产</w:t>
            </w:r>
          </w:p>
          <w:p>
            <w:pPr>
              <w:spacing w:before="286" w:line="234" w:lineRule="auto"/>
              <w:ind w:left="514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z w:val="28"/>
                <w:szCs w:val="28"/>
              </w:rPr>
              <w:t>业</w:t>
            </w:r>
          </w:p>
        </w:tc>
        <w:tc>
          <w:tcPr>
            <w:tcW w:w="1319" w:type="dxa"/>
            <w:vAlign w:val="top"/>
          </w:tcPr>
          <w:p>
            <w:pPr>
              <w:pStyle w:val="5"/>
              <w:spacing w:line="253" w:lineRule="auto"/>
            </w:pPr>
          </w:p>
          <w:p>
            <w:pPr>
              <w:pStyle w:val="5"/>
              <w:spacing w:line="254" w:lineRule="auto"/>
            </w:pPr>
          </w:p>
          <w:p>
            <w:pPr>
              <w:pStyle w:val="5"/>
              <w:spacing w:line="254" w:lineRule="auto"/>
            </w:pPr>
          </w:p>
          <w:p>
            <w:pPr>
              <w:pStyle w:val="5"/>
              <w:spacing w:line="254" w:lineRule="auto"/>
            </w:pPr>
          </w:p>
          <w:p>
            <w:pPr>
              <w:spacing w:before="91" w:line="222" w:lineRule="auto"/>
              <w:ind w:left="408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pacing w:val="-17"/>
                <w:sz w:val="28"/>
                <w:szCs w:val="28"/>
              </w:rPr>
              <w:t>陈泽</w:t>
            </w:r>
          </w:p>
        </w:tc>
        <w:tc>
          <w:tcPr>
            <w:tcW w:w="1829" w:type="dxa"/>
            <w:vAlign w:val="top"/>
          </w:tcPr>
          <w:p>
            <w:pPr>
              <w:pStyle w:val="5"/>
              <w:spacing w:line="266" w:lineRule="auto"/>
            </w:pPr>
          </w:p>
          <w:p>
            <w:pPr>
              <w:pStyle w:val="5"/>
              <w:spacing w:line="266" w:lineRule="auto"/>
            </w:pPr>
          </w:p>
          <w:p>
            <w:pPr>
              <w:pStyle w:val="5"/>
              <w:spacing w:line="266" w:lineRule="auto"/>
            </w:pPr>
          </w:p>
          <w:p>
            <w:pPr>
              <w:pStyle w:val="5"/>
              <w:spacing w:line="266" w:lineRule="auto"/>
            </w:pPr>
          </w:p>
          <w:p>
            <w:pPr>
              <w:spacing w:before="91" w:line="181" w:lineRule="auto"/>
              <w:ind w:left="171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pacing w:val="-3"/>
                <w:sz w:val="28"/>
                <w:szCs w:val="28"/>
              </w:rPr>
              <w:t>18006918885</w:t>
            </w:r>
          </w:p>
        </w:tc>
        <w:tc>
          <w:tcPr>
            <w:tcW w:w="1795" w:type="dxa"/>
            <w:vAlign w:val="top"/>
          </w:tcPr>
          <w:p>
            <w:pPr>
              <w:pStyle w:val="5"/>
              <w:spacing w:line="396" w:lineRule="auto"/>
            </w:pPr>
          </w:p>
          <w:p>
            <w:pPr>
              <w:spacing w:before="91" w:line="222" w:lineRule="auto"/>
              <w:ind w:left="217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z w:val="28"/>
                <w:szCs w:val="28"/>
              </w:rPr>
              <w:t>王显彬、郭</w:t>
            </w:r>
          </w:p>
          <w:p>
            <w:pPr>
              <w:spacing w:before="287" w:line="222" w:lineRule="auto"/>
              <w:ind w:right="3"/>
              <w:jc w:val="right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pacing w:val="-4"/>
                <w:sz w:val="28"/>
                <w:szCs w:val="28"/>
              </w:rPr>
              <w:t>雯、杨秀淋、</w:t>
            </w:r>
          </w:p>
          <w:p>
            <w:pPr>
              <w:spacing w:before="286" w:line="224" w:lineRule="auto"/>
              <w:ind w:left="649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pacing w:val="-17"/>
                <w:sz w:val="28"/>
                <w:szCs w:val="28"/>
              </w:rPr>
              <w:t>陈燕</w:t>
            </w:r>
          </w:p>
        </w:tc>
        <w:tc>
          <w:tcPr>
            <w:tcW w:w="3226" w:type="dxa"/>
            <w:vAlign w:val="top"/>
          </w:tcPr>
          <w:p>
            <w:pPr>
              <w:pStyle w:val="5"/>
              <w:spacing w:line="352" w:lineRule="auto"/>
            </w:pPr>
          </w:p>
          <w:p>
            <w:pPr>
              <w:pStyle w:val="5"/>
              <w:spacing w:line="353" w:lineRule="auto"/>
            </w:pPr>
          </w:p>
          <w:p>
            <w:pPr>
              <w:spacing w:before="91" w:line="396" w:lineRule="auto"/>
              <w:ind w:left="126" w:right="7" w:firstLine="38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pacing w:val="-27"/>
                <w:sz w:val="28"/>
                <w:szCs w:val="28"/>
              </w:rPr>
              <w:t>田潇闽、王子程、张梦萍、</w:t>
            </w:r>
            <w:r>
              <w:rPr>
                <w:rFonts w:ascii="仿宋" w:hAnsi="仿宋" w:eastAsia="仿宋" w:cs="仿宋"/>
                <w:spacing w:val="10"/>
                <w:sz w:val="28"/>
                <w:szCs w:val="28"/>
              </w:rPr>
              <w:t xml:space="preserve"> </w:t>
            </w:r>
            <w:r>
              <w:rPr>
                <w:rFonts w:ascii="仿宋" w:hAnsi="仿宋" w:eastAsia="仿宋" w:cs="仿宋"/>
                <w:spacing w:val="-9"/>
                <w:sz w:val="28"/>
                <w:szCs w:val="28"/>
              </w:rPr>
              <w:t>刘天丽、简智斌、陈妃尔</w:t>
            </w:r>
          </w:p>
        </w:tc>
        <w:tc>
          <w:tcPr>
            <w:tcW w:w="1098" w:type="dxa"/>
            <w:vAlign w:val="top"/>
          </w:tcPr>
          <w:p>
            <w:pPr>
              <w:pStyle w:val="5"/>
              <w:spacing w:line="254" w:lineRule="auto"/>
            </w:pPr>
          </w:p>
          <w:p>
            <w:pPr>
              <w:pStyle w:val="5"/>
              <w:spacing w:line="254" w:lineRule="auto"/>
            </w:pPr>
          </w:p>
          <w:p>
            <w:pPr>
              <w:pStyle w:val="5"/>
              <w:spacing w:line="254" w:lineRule="auto"/>
            </w:pPr>
          </w:p>
          <w:p>
            <w:pPr>
              <w:pStyle w:val="5"/>
              <w:spacing w:line="254" w:lineRule="auto"/>
            </w:pPr>
          </w:p>
          <w:p>
            <w:pPr>
              <w:spacing w:before="91" w:line="223" w:lineRule="auto"/>
              <w:ind w:left="152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pacing w:val="-9"/>
                <w:sz w:val="28"/>
                <w:szCs w:val="28"/>
              </w:rPr>
              <w:t>三等奖</w:t>
            </w:r>
          </w:p>
        </w:tc>
      </w:tr>
    </w:tbl>
    <w:p>
      <w:pPr>
        <w:rPr>
          <w:rFonts w:ascii="Arial"/>
          <w:sz w:val="21"/>
        </w:rPr>
      </w:pPr>
    </w:p>
    <w:p>
      <w:pPr>
        <w:rPr>
          <w:rFonts w:ascii="Arial" w:hAnsi="Arial" w:eastAsia="Arial" w:cs="Arial"/>
          <w:sz w:val="21"/>
          <w:szCs w:val="21"/>
        </w:rPr>
        <w:sectPr>
          <w:pgSz w:w="16839" w:h="11906"/>
          <w:pgMar w:top="1012" w:right="1794" w:bottom="0" w:left="1786" w:header="0" w:footer="0" w:gutter="0"/>
          <w:cols w:space="720" w:num="1"/>
        </w:sectPr>
      </w:pPr>
    </w:p>
    <w:p>
      <w:pPr>
        <w:spacing w:before="186"/>
      </w:pPr>
    </w:p>
    <w:tbl>
      <w:tblPr>
        <w:tblStyle w:val="4"/>
        <w:tblW w:w="13252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53"/>
        <w:gridCol w:w="2052"/>
        <w:gridCol w:w="1280"/>
        <w:gridCol w:w="1319"/>
        <w:gridCol w:w="1829"/>
        <w:gridCol w:w="1795"/>
        <w:gridCol w:w="3226"/>
        <w:gridCol w:w="1098"/>
      </w:tblGrid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04" w:hRule="atLeast"/>
        </w:trPr>
        <w:tc>
          <w:tcPr>
            <w:tcW w:w="653" w:type="dxa"/>
            <w:vAlign w:val="top"/>
          </w:tcPr>
          <w:p>
            <w:pPr>
              <w:pStyle w:val="5"/>
              <w:spacing w:line="265" w:lineRule="auto"/>
            </w:pPr>
          </w:p>
          <w:p>
            <w:pPr>
              <w:pStyle w:val="5"/>
              <w:spacing w:line="266" w:lineRule="auto"/>
            </w:pPr>
          </w:p>
          <w:p>
            <w:pPr>
              <w:pStyle w:val="5"/>
              <w:spacing w:line="266" w:lineRule="auto"/>
            </w:pPr>
          </w:p>
          <w:p>
            <w:pPr>
              <w:pStyle w:val="5"/>
              <w:spacing w:line="266" w:lineRule="auto"/>
            </w:pPr>
          </w:p>
          <w:p>
            <w:pPr>
              <w:spacing w:before="91" w:line="181" w:lineRule="auto"/>
              <w:ind w:left="265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z w:val="28"/>
                <w:szCs w:val="28"/>
              </w:rPr>
              <w:t>6</w:t>
            </w:r>
          </w:p>
        </w:tc>
        <w:tc>
          <w:tcPr>
            <w:tcW w:w="2052" w:type="dxa"/>
            <w:vAlign w:val="top"/>
          </w:tcPr>
          <w:p>
            <w:pPr>
              <w:pStyle w:val="5"/>
              <w:spacing w:line="394" w:lineRule="auto"/>
            </w:pPr>
          </w:p>
          <w:p>
            <w:pPr>
              <w:spacing w:before="91" w:line="222" w:lineRule="auto"/>
              <w:ind w:left="203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pacing w:val="-4"/>
                <w:sz w:val="28"/>
                <w:szCs w:val="28"/>
              </w:rPr>
              <w:t>安运智行—货</w:t>
            </w:r>
          </w:p>
          <w:p>
            <w:pPr>
              <w:spacing w:before="288" w:line="220" w:lineRule="auto"/>
              <w:ind w:left="206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pacing w:val="-4"/>
                <w:sz w:val="28"/>
                <w:szCs w:val="28"/>
              </w:rPr>
              <w:t>车安全运输解</w:t>
            </w:r>
          </w:p>
          <w:p>
            <w:pPr>
              <w:spacing w:before="289" w:line="224" w:lineRule="auto"/>
              <w:ind w:left="621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pacing w:val="-6"/>
                <w:sz w:val="28"/>
                <w:szCs w:val="28"/>
              </w:rPr>
              <w:t>决方案</w:t>
            </w:r>
          </w:p>
        </w:tc>
        <w:tc>
          <w:tcPr>
            <w:tcW w:w="1280" w:type="dxa"/>
            <w:vAlign w:val="top"/>
          </w:tcPr>
          <w:p>
            <w:pPr>
              <w:spacing w:before="177" w:line="223" w:lineRule="auto"/>
              <w:ind w:left="146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pacing w:val="-5"/>
                <w:sz w:val="28"/>
                <w:szCs w:val="28"/>
              </w:rPr>
              <w:t>A.</w:t>
            </w:r>
            <w:r>
              <w:rPr>
                <w:rFonts w:ascii="仿宋" w:hAnsi="仿宋" w:eastAsia="仿宋" w:cs="仿宋"/>
                <w:spacing w:val="19"/>
                <w:sz w:val="28"/>
                <w:szCs w:val="28"/>
              </w:rPr>
              <w:t xml:space="preserve"> </w:t>
            </w:r>
            <w:r>
              <w:rPr>
                <w:rFonts w:ascii="仿宋" w:hAnsi="仿宋" w:eastAsia="仿宋" w:cs="仿宋"/>
                <w:spacing w:val="-5"/>
                <w:sz w:val="28"/>
                <w:szCs w:val="28"/>
              </w:rPr>
              <w:t>科技</w:t>
            </w:r>
          </w:p>
          <w:p>
            <w:pPr>
              <w:spacing w:before="285" w:line="223" w:lineRule="auto"/>
              <w:ind w:left="235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pacing w:val="-7"/>
                <w:sz w:val="28"/>
                <w:szCs w:val="28"/>
              </w:rPr>
              <w:t>创新和</w:t>
            </w:r>
          </w:p>
          <w:p>
            <w:pPr>
              <w:spacing w:before="286" w:line="222" w:lineRule="auto"/>
              <w:ind w:left="235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pacing w:val="-7"/>
                <w:sz w:val="28"/>
                <w:szCs w:val="28"/>
              </w:rPr>
              <w:t>未来产</w:t>
            </w:r>
          </w:p>
          <w:p>
            <w:pPr>
              <w:spacing w:before="286" w:line="234" w:lineRule="auto"/>
              <w:ind w:left="514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z w:val="28"/>
                <w:szCs w:val="28"/>
              </w:rPr>
              <w:t>业</w:t>
            </w:r>
          </w:p>
        </w:tc>
        <w:tc>
          <w:tcPr>
            <w:tcW w:w="1319" w:type="dxa"/>
            <w:vAlign w:val="top"/>
          </w:tcPr>
          <w:p>
            <w:pPr>
              <w:pStyle w:val="5"/>
              <w:spacing w:line="253" w:lineRule="auto"/>
            </w:pPr>
          </w:p>
          <w:p>
            <w:pPr>
              <w:pStyle w:val="5"/>
              <w:spacing w:line="254" w:lineRule="auto"/>
            </w:pPr>
          </w:p>
          <w:p>
            <w:pPr>
              <w:pStyle w:val="5"/>
              <w:spacing w:line="254" w:lineRule="auto"/>
            </w:pPr>
          </w:p>
          <w:p>
            <w:pPr>
              <w:pStyle w:val="5"/>
              <w:spacing w:line="254" w:lineRule="auto"/>
            </w:pPr>
          </w:p>
          <w:p>
            <w:pPr>
              <w:spacing w:before="91" w:line="223" w:lineRule="auto"/>
              <w:ind w:left="269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pacing w:val="-11"/>
                <w:sz w:val="28"/>
                <w:szCs w:val="28"/>
              </w:rPr>
              <w:t>陈博文</w:t>
            </w:r>
          </w:p>
        </w:tc>
        <w:tc>
          <w:tcPr>
            <w:tcW w:w="1829" w:type="dxa"/>
            <w:vAlign w:val="top"/>
          </w:tcPr>
          <w:p>
            <w:pPr>
              <w:pStyle w:val="5"/>
              <w:spacing w:line="265" w:lineRule="auto"/>
            </w:pPr>
          </w:p>
          <w:p>
            <w:pPr>
              <w:pStyle w:val="5"/>
              <w:spacing w:line="266" w:lineRule="auto"/>
            </w:pPr>
          </w:p>
          <w:p>
            <w:pPr>
              <w:pStyle w:val="5"/>
              <w:spacing w:line="266" w:lineRule="auto"/>
            </w:pPr>
          </w:p>
          <w:p>
            <w:pPr>
              <w:pStyle w:val="5"/>
              <w:spacing w:line="266" w:lineRule="auto"/>
            </w:pPr>
          </w:p>
          <w:p>
            <w:pPr>
              <w:spacing w:before="91" w:line="181" w:lineRule="auto"/>
              <w:ind w:left="171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pacing w:val="-3"/>
                <w:sz w:val="28"/>
                <w:szCs w:val="28"/>
              </w:rPr>
              <w:t>13960951231</w:t>
            </w:r>
          </w:p>
        </w:tc>
        <w:tc>
          <w:tcPr>
            <w:tcW w:w="1795" w:type="dxa"/>
            <w:vAlign w:val="top"/>
          </w:tcPr>
          <w:p>
            <w:pPr>
              <w:pStyle w:val="5"/>
              <w:spacing w:line="352" w:lineRule="auto"/>
            </w:pPr>
          </w:p>
          <w:p>
            <w:pPr>
              <w:pStyle w:val="5"/>
              <w:spacing w:line="353" w:lineRule="auto"/>
            </w:pPr>
          </w:p>
          <w:p>
            <w:pPr>
              <w:spacing w:before="91" w:line="397" w:lineRule="auto"/>
              <w:ind w:left="213" w:right="192" w:firstLine="42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pacing w:val="-12"/>
                <w:sz w:val="28"/>
                <w:szCs w:val="28"/>
              </w:rPr>
              <w:t>曾应文、林</w:t>
            </w:r>
            <w:r>
              <w:rPr>
                <w:rFonts w:ascii="仿宋" w:hAnsi="仿宋" w:eastAsia="仿宋" w:cs="仿宋"/>
                <w:sz w:val="28"/>
                <w:szCs w:val="28"/>
              </w:rPr>
              <w:t xml:space="preserve"> </w:t>
            </w:r>
            <w:r>
              <w:rPr>
                <w:rFonts w:ascii="仿宋" w:hAnsi="仿宋" w:eastAsia="仿宋" w:cs="仿宋"/>
                <w:spacing w:val="-4"/>
                <w:sz w:val="28"/>
                <w:szCs w:val="28"/>
              </w:rPr>
              <w:t>琦、朱剑宝</w:t>
            </w:r>
          </w:p>
        </w:tc>
        <w:tc>
          <w:tcPr>
            <w:tcW w:w="3226" w:type="dxa"/>
            <w:vAlign w:val="top"/>
          </w:tcPr>
          <w:p>
            <w:pPr>
              <w:spacing w:before="177" w:line="223" w:lineRule="auto"/>
              <w:ind w:left="141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pacing w:val="-8"/>
                <w:sz w:val="28"/>
                <w:szCs w:val="28"/>
              </w:rPr>
              <w:t>陈雄、苏耿豪、卞昊、李</w:t>
            </w:r>
          </w:p>
          <w:p>
            <w:pPr>
              <w:spacing w:before="285" w:line="222" w:lineRule="auto"/>
              <w:ind w:left="125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pacing w:val="-2"/>
                <w:sz w:val="28"/>
                <w:szCs w:val="28"/>
              </w:rPr>
              <w:t>佳瑜、石嘉渝、余泽明、</w:t>
            </w:r>
          </w:p>
          <w:p>
            <w:pPr>
              <w:spacing w:before="287" w:line="224" w:lineRule="auto"/>
              <w:ind w:left="231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pacing w:val="-2"/>
                <w:sz w:val="28"/>
                <w:szCs w:val="28"/>
              </w:rPr>
              <w:t>黄诗琪、庄子贤、巴丽</w:t>
            </w:r>
          </w:p>
          <w:p>
            <w:pPr>
              <w:spacing w:before="285" w:line="224" w:lineRule="auto"/>
              <w:ind w:left="936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pacing w:val="-27"/>
                <w:sz w:val="28"/>
                <w:szCs w:val="28"/>
              </w:rPr>
              <w:t>江</w:t>
            </w:r>
            <w:r>
              <w:rPr>
                <w:rFonts w:ascii="仿宋" w:hAnsi="仿宋" w:eastAsia="仿宋" w:cs="仿宋"/>
                <w:spacing w:val="-28"/>
                <w:sz w:val="28"/>
                <w:szCs w:val="28"/>
              </w:rPr>
              <w:t xml:space="preserve"> </w:t>
            </w:r>
            <w:r>
              <w:rPr>
                <w:rFonts w:ascii="仿宋" w:hAnsi="仿宋" w:eastAsia="仿宋" w:cs="仿宋"/>
                <w:spacing w:val="-27"/>
                <w:sz w:val="28"/>
                <w:szCs w:val="28"/>
              </w:rPr>
              <w:t>·托合山</w:t>
            </w:r>
          </w:p>
        </w:tc>
        <w:tc>
          <w:tcPr>
            <w:tcW w:w="1098" w:type="dxa"/>
            <w:vAlign w:val="top"/>
          </w:tcPr>
          <w:p>
            <w:pPr>
              <w:pStyle w:val="5"/>
              <w:spacing w:line="253" w:lineRule="auto"/>
            </w:pPr>
          </w:p>
          <w:p>
            <w:pPr>
              <w:pStyle w:val="5"/>
              <w:spacing w:line="254" w:lineRule="auto"/>
            </w:pPr>
          </w:p>
          <w:p>
            <w:pPr>
              <w:pStyle w:val="5"/>
              <w:spacing w:line="254" w:lineRule="auto"/>
            </w:pPr>
          </w:p>
          <w:p>
            <w:pPr>
              <w:pStyle w:val="5"/>
              <w:spacing w:line="254" w:lineRule="auto"/>
            </w:pPr>
          </w:p>
          <w:p>
            <w:pPr>
              <w:spacing w:before="91" w:line="223" w:lineRule="auto"/>
              <w:ind w:left="152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pacing w:val="-9"/>
                <w:sz w:val="28"/>
                <w:szCs w:val="28"/>
              </w:rPr>
              <w:t>三等奖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99" w:hRule="atLeast"/>
        </w:trPr>
        <w:tc>
          <w:tcPr>
            <w:tcW w:w="653" w:type="dxa"/>
            <w:vAlign w:val="top"/>
          </w:tcPr>
          <w:p>
            <w:pPr>
              <w:pStyle w:val="5"/>
              <w:spacing w:line="265" w:lineRule="auto"/>
            </w:pPr>
          </w:p>
          <w:p>
            <w:pPr>
              <w:pStyle w:val="5"/>
              <w:spacing w:line="266" w:lineRule="auto"/>
            </w:pPr>
          </w:p>
          <w:p>
            <w:pPr>
              <w:pStyle w:val="5"/>
              <w:spacing w:line="266" w:lineRule="auto"/>
            </w:pPr>
          </w:p>
          <w:p>
            <w:pPr>
              <w:pStyle w:val="5"/>
              <w:spacing w:line="266" w:lineRule="auto"/>
            </w:pPr>
          </w:p>
          <w:p>
            <w:pPr>
              <w:spacing w:before="91" w:line="179" w:lineRule="auto"/>
              <w:ind w:left="270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z w:val="28"/>
                <w:szCs w:val="28"/>
              </w:rPr>
              <w:t>7</w:t>
            </w:r>
          </w:p>
        </w:tc>
        <w:tc>
          <w:tcPr>
            <w:tcW w:w="2052" w:type="dxa"/>
            <w:vAlign w:val="top"/>
          </w:tcPr>
          <w:p>
            <w:pPr>
              <w:spacing w:before="173" w:line="223" w:lineRule="auto"/>
              <w:ind w:left="199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pacing w:val="-3"/>
                <w:sz w:val="28"/>
                <w:szCs w:val="28"/>
              </w:rPr>
              <w:t>护航员——船</w:t>
            </w:r>
          </w:p>
          <w:p>
            <w:pPr>
              <w:spacing w:before="285" w:line="222" w:lineRule="auto"/>
              <w:ind w:left="222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pacing w:val="-7"/>
                <w:sz w:val="28"/>
                <w:szCs w:val="28"/>
              </w:rPr>
              <w:t>员航行疲劳监</w:t>
            </w:r>
          </w:p>
          <w:p>
            <w:pPr>
              <w:spacing w:before="287" w:line="223" w:lineRule="auto"/>
              <w:ind w:left="199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pacing w:val="-3"/>
                <w:sz w:val="28"/>
                <w:szCs w:val="28"/>
              </w:rPr>
              <w:t>测与健康管理</w:t>
            </w:r>
          </w:p>
          <w:p>
            <w:pPr>
              <w:spacing w:before="285" w:line="223" w:lineRule="auto"/>
              <w:ind w:left="619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pacing w:val="-6"/>
                <w:sz w:val="28"/>
                <w:szCs w:val="28"/>
              </w:rPr>
              <w:t>服务商</w:t>
            </w:r>
          </w:p>
        </w:tc>
        <w:tc>
          <w:tcPr>
            <w:tcW w:w="1280" w:type="dxa"/>
            <w:vAlign w:val="top"/>
          </w:tcPr>
          <w:p>
            <w:pPr>
              <w:spacing w:before="173" w:line="223" w:lineRule="auto"/>
              <w:ind w:left="146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pacing w:val="-5"/>
                <w:sz w:val="28"/>
                <w:szCs w:val="28"/>
              </w:rPr>
              <w:t>A.</w:t>
            </w:r>
            <w:r>
              <w:rPr>
                <w:rFonts w:ascii="仿宋" w:hAnsi="仿宋" w:eastAsia="仿宋" w:cs="仿宋"/>
                <w:spacing w:val="19"/>
                <w:sz w:val="28"/>
                <w:szCs w:val="28"/>
              </w:rPr>
              <w:t xml:space="preserve"> </w:t>
            </w:r>
            <w:r>
              <w:rPr>
                <w:rFonts w:ascii="仿宋" w:hAnsi="仿宋" w:eastAsia="仿宋" w:cs="仿宋"/>
                <w:spacing w:val="-5"/>
                <w:sz w:val="28"/>
                <w:szCs w:val="28"/>
              </w:rPr>
              <w:t>科技</w:t>
            </w:r>
          </w:p>
          <w:p>
            <w:pPr>
              <w:spacing w:before="285" w:line="223" w:lineRule="auto"/>
              <w:ind w:left="235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pacing w:val="-7"/>
                <w:sz w:val="28"/>
                <w:szCs w:val="28"/>
              </w:rPr>
              <w:t>创新和</w:t>
            </w:r>
          </w:p>
          <w:p>
            <w:pPr>
              <w:spacing w:before="286" w:line="222" w:lineRule="auto"/>
              <w:ind w:left="235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pacing w:val="-7"/>
                <w:sz w:val="28"/>
                <w:szCs w:val="28"/>
              </w:rPr>
              <w:t>未来产</w:t>
            </w:r>
          </w:p>
          <w:p>
            <w:pPr>
              <w:spacing w:before="286" w:line="234" w:lineRule="auto"/>
              <w:ind w:left="514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z w:val="28"/>
                <w:szCs w:val="28"/>
              </w:rPr>
              <w:t>业</w:t>
            </w:r>
          </w:p>
        </w:tc>
        <w:tc>
          <w:tcPr>
            <w:tcW w:w="1319" w:type="dxa"/>
            <w:vAlign w:val="top"/>
          </w:tcPr>
          <w:p>
            <w:pPr>
              <w:pStyle w:val="5"/>
              <w:spacing w:line="252" w:lineRule="auto"/>
            </w:pPr>
          </w:p>
          <w:p>
            <w:pPr>
              <w:pStyle w:val="5"/>
              <w:spacing w:line="253" w:lineRule="auto"/>
            </w:pPr>
          </w:p>
          <w:p>
            <w:pPr>
              <w:pStyle w:val="5"/>
              <w:spacing w:line="253" w:lineRule="auto"/>
            </w:pPr>
          </w:p>
          <w:p>
            <w:pPr>
              <w:pStyle w:val="5"/>
              <w:spacing w:line="253" w:lineRule="auto"/>
            </w:pPr>
          </w:p>
          <w:p>
            <w:pPr>
              <w:spacing w:before="91" w:line="222" w:lineRule="auto"/>
              <w:ind w:left="256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pacing w:val="-7"/>
                <w:sz w:val="28"/>
                <w:szCs w:val="28"/>
              </w:rPr>
              <w:t>周玮烨</w:t>
            </w:r>
          </w:p>
        </w:tc>
        <w:tc>
          <w:tcPr>
            <w:tcW w:w="1829" w:type="dxa"/>
            <w:vAlign w:val="top"/>
          </w:tcPr>
          <w:p>
            <w:pPr>
              <w:pStyle w:val="5"/>
              <w:spacing w:line="265" w:lineRule="auto"/>
            </w:pPr>
          </w:p>
          <w:p>
            <w:pPr>
              <w:pStyle w:val="5"/>
              <w:spacing w:line="265" w:lineRule="auto"/>
            </w:pPr>
          </w:p>
          <w:p>
            <w:pPr>
              <w:pStyle w:val="5"/>
              <w:spacing w:line="265" w:lineRule="auto"/>
            </w:pPr>
          </w:p>
          <w:p>
            <w:pPr>
              <w:pStyle w:val="5"/>
              <w:spacing w:line="265" w:lineRule="auto"/>
            </w:pPr>
          </w:p>
          <w:p>
            <w:pPr>
              <w:spacing w:before="91" w:line="181" w:lineRule="auto"/>
              <w:ind w:left="171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pacing w:val="-3"/>
                <w:sz w:val="28"/>
                <w:szCs w:val="28"/>
              </w:rPr>
              <w:t>13101488159</w:t>
            </w:r>
          </w:p>
        </w:tc>
        <w:tc>
          <w:tcPr>
            <w:tcW w:w="1795" w:type="dxa"/>
            <w:vAlign w:val="top"/>
          </w:tcPr>
          <w:p>
            <w:pPr>
              <w:pStyle w:val="5"/>
              <w:spacing w:line="350" w:lineRule="auto"/>
            </w:pPr>
          </w:p>
          <w:p>
            <w:pPr>
              <w:pStyle w:val="5"/>
              <w:spacing w:line="350" w:lineRule="auto"/>
            </w:pPr>
          </w:p>
          <w:p>
            <w:pPr>
              <w:spacing w:before="92" w:line="397" w:lineRule="auto"/>
              <w:ind w:left="366" w:right="103" w:hanging="240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pacing w:val="-21"/>
                <w:sz w:val="28"/>
                <w:szCs w:val="28"/>
              </w:rPr>
              <w:t>王宇鑫、魏晨</w:t>
            </w:r>
            <w:r>
              <w:rPr>
                <w:rFonts w:ascii="仿宋" w:hAnsi="仿宋" w:eastAsia="仿宋" w:cs="仿宋"/>
                <w:spacing w:val="4"/>
                <w:sz w:val="28"/>
                <w:szCs w:val="28"/>
              </w:rPr>
              <w:t xml:space="preserve"> </w:t>
            </w:r>
            <w:r>
              <w:rPr>
                <w:rFonts w:ascii="仿宋" w:hAnsi="仿宋" w:eastAsia="仿宋" w:cs="仿宋"/>
                <w:spacing w:val="-8"/>
                <w:sz w:val="28"/>
                <w:szCs w:val="28"/>
              </w:rPr>
              <w:t>曦、张旺</w:t>
            </w:r>
          </w:p>
        </w:tc>
        <w:tc>
          <w:tcPr>
            <w:tcW w:w="3226" w:type="dxa"/>
            <w:vAlign w:val="top"/>
          </w:tcPr>
          <w:p>
            <w:pPr>
              <w:pStyle w:val="5"/>
              <w:spacing w:line="253" w:lineRule="auto"/>
            </w:pPr>
          </w:p>
          <w:p>
            <w:pPr>
              <w:pStyle w:val="5"/>
              <w:spacing w:line="253" w:lineRule="auto"/>
            </w:pPr>
          </w:p>
          <w:p>
            <w:pPr>
              <w:pStyle w:val="5"/>
              <w:spacing w:line="253" w:lineRule="auto"/>
            </w:pPr>
          </w:p>
          <w:p>
            <w:pPr>
              <w:pStyle w:val="5"/>
              <w:spacing w:line="253" w:lineRule="auto"/>
            </w:pPr>
          </w:p>
          <w:p>
            <w:pPr>
              <w:spacing w:before="91" w:line="222" w:lineRule="auto"/>
              <w:ind w:left="124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pacing w:val="-8"/>
                <w:sz w:val="28"/>
                <w:szCs w:val="28"/>
              </w:rPr>
              <w:t>候艺嘉、林敬涛、伊耘坊</w:t>
            </w:r>
          </w:p>
        </w:tc>
        <w:tc>
          <w:tcPr>
            <w:tcW w:w="1098" w:type="dxa"/>
            <w:vAlign w:val="top"/>
          </w:tcPr>
          <w:p>
            <w:pPr>
              <w:pStyle w:val="5"/>
              <w:spacing w:line="253" w:lineRule="auto"/>
            </w:pPr>
          </w:p>
          <w:p>
            <w:pPr>
              <w:pStyle w:val="5"/>
              <w:spacing w:line="253" w:lineRule="auto"/>
            </w:pPr>
          </w:p>
          <w:p>
            <w:pPr>
              <w:pStyle w:val="5"/>
              <w:spacing w:line="253" w:lineRule="auto"/>
            </w:pPr>
          </w:p>
          <w:p>
            <w:pPr>
              <w:pStyle w:val="5"/>
              <w:spacing w:line="253" w:lineRule="auto"/>
            </w:pPr>
          </w:p>
          <w:p>
            <w:pPr>
              <w:spacing w:before="91" w:line="223" w:lineRule="auto"/>
              <w:ind w:left="152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pacing w:val="-9"/>
                <w:sz w:val="28"/>
                <w:szCs w:val="28"/>
              </w:rPr>
              <w:t>三等奖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8" w:hRule="atLeast"/>
        </w:trPr>
        <w:tc>
          <w:tcPr>
            <w:tcW w:w="653" w:type="dxa"/>
            <w:vAlign w:val="top"/>
          </w:tcPr>
          <w:p>
            <w:pPr>
              <w:pStyle w:val="5"/>
              <w:spacing w:line="274" w:lineRule="auto"/>
            </w:pPr>
          </w:p>
          <w:p>
            <w:pPr>
              <w:pStyle w:val="5"/>
              <w:spacing w:line="275" w:lineRule="auto"/>
            </w:pPr>
          </w:p>
          <w:p>
            <w:pPr>
              <w:pStyle w:val="5"/>
              <w:spacing w:line="275" w:lineRule="auto"/>
            </w:pPr>
          </w:p>
          <w:p>
            <w:pPr>
              <w:pStyle w:val="5"/>
              <w:spacing w:line="275" w:lineRule="auto"/>
            </w:pPr>
          </w:p>
          <w:p>
            <w:pPr>
              <w:pStyle w:val="5"/>
              <w:spacing w:line="275" w:lineRule="auto"/>
            </w:pPr>
          </w:p>
          <w:p>
            <w:pPr>
              <w:spacing w:before="91" w:line="181" w:lineRule="auto"/>
              <w:ind w:left="264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z w:val="28"/>
                <w:szCs w:val="28"/>
              </w:rPr>
              <w:t>8</w:t>
            </w:r>
          </w:p>
        </w:tc>
        <w:tc>
          <w:tcPr>
            <w:tcW w:w="2052" w:type="dxa"/>
            <w:vAlign w:val="top"/>
          </w:tcPr>
          <w:p>
            <w:pPr>
              <w:pStyle w:val="5"/>
              <w:spacing w:line="254" w:lineRule="auto"/>
            </w:pPr>
          </w:p>
          <w:p>
            <w:pPr>
              <w:pStyle w:val="5"/>
              <w:spacing w:line="254" w:lineRule="auto"/>
            </w:pPr>
          </w:p>
          <w:p>
            <w:pPr>
              <w:pStyle w:val="5"/>
              <w:spacing w:line="254" w:lineRule="auto"/>
            </w:pPr>
          </w:p>
          <w:p>
            <w:pPr>
              <w:pStyle w:val="5"/>
              <w:spacing w:line="254" w:lineRule="auto"/>
            </w:pPr>
          </w:p>
          <w:p>
            <w:pPr>
              <w:spacing w:before="91" w:line="398" w:lineRule="auto"/>
              <w:ind w:left="619" w:right="185" w:hanging="367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pacing w:val="-12"/>
                <w:sz w:val="28"/>
                <w:szCs w:val="28"/>
              </w:rPr>
              <w:t>自驱地磁传感</w:t>
            </w:r>
            <w:r>
              <w:rPr>
                <w:rFonts w:ascii="仿宋" w:hAnsi="仿宋" w:eastAsia="仿宋" w:cs="仿宋"/>
                <w:sz w:val="28"/>
                <w:szCs w:val="28"/>
              </w:rPr>
              <w:t xml:space="preserve"> </w:t>
            </w:r>
            <w:r>
              <w:rPr>
                <w:rFonts w:ascii="仿宋" w:hAnsi="仿宋" w:eastAsia="仿宋" w:cs="仿宋"/>
                <w:spacing w:val="-6"/>
                <w:sz w:val="28"/>
                <w:szCs w:val="28"/>
              </w:rPr>
              <w:t>压电盘</w:t>
            </w:r>
          </w:p>
        </w:tc>
        <w:tc>
          <w:tcPr>
            <w:tcW w:w="1280" w:type="dxa"/>
            <w:vAlign w:val="top"/>
          </w:tcPr>
          <w:p>
            <w:pPr>
              <w:pStyle w:val="5"/>
              <w:spacing w:line="396" w:lineRule="auto"/>
            </w:pPr>
          </w:p>
          <w:p>
            <w:pPr>
              <w:spacing w:before="91" w:line="223" w:lineRule="auto"/>
              <w:ind w:left="146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pacing w:val="-5"/>
                <w:sz w:val="28"/>
                <w:szCs w:val="28"/>
              </w:rPr>
              <w:t>A.</w:t>
            </w:r>
            <w:r>
              <w:rPr>
                <w:rFonts w:ascii="仿宋" w:hAnsi="仿宋" w:eastAsia="仿宋" w:cs="仿宋"/>
                <w:spacing w:val="19"/>
                <w:sz w:val="28"/>
                <w:szCs w:val="28"/>
              </w:rPr>
              <w:t xml:space="preserve"> </w:t>
            </w:r>
            <w:r>
              <w:rPr>
                <w:rFonts w:ascii="仿宋" w:hAnsi="仿宋" w:eastAsia="仿宋" w:cs="仿宋"/>
                <w:spacing w:val="-5"/>
                <w:sz w:val="28"/>
                <w:szCs w:val="28"/>
              </w:rPr>
              <w:t>科技</w:t>
            </w:r>
          </w:p>
          <w:p>
            <w:pPr>
              <w:spacing w:before="285" w:line="223" w:lineRule="auto"/>
              <w:ind w:left="235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pacing w:val="-7"/>
                <w:sz w:val="28"/>
                <w:szCs w:val="28"/>
              </w:rPr>
              <w:t>创新和</w:t>
            </w:r>
          </w:p>
          <w:p>
            <w:pPr>
              <w:spacing w:before="286" w:line="222" w:lineRule="auto"/>
              <w:ind w:left="235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pacing w:val="-7"/>
                <w:sz w:val="28"/>
                <w:szCs w:val="28"/>
              </w:rPr>
              <w:t>未来产</w:t>
            </w:r>
          </w:p>
          <w:p>
            <w:pPr>
              <w:spacing w:before="286" w:line="234" w:lineRule="auto"/>
              <w:ind w:left="514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z w:val="28"/>
                <w:szCs w:val="28"/>
              </w:rPr>
              <w:t>业</w:t>
            </w:r>
          </w:p>
        </w:tc>
        <w:tc>
          <w:tcPr>
            <w:tcW w:w="1319" w:type="dxa"/>
            <w:vAlign w:val="top"/>
          </w:tcPr>
          <w:p>
            <w:pPr>
              <w:pStyle w:val="5"/>
              <w:spacing w:line="265" w:lineRule="auto"/>
            </w:pPr>
          </w:p>
          <w:p>
            <w:pPr>
              <w:pStyle w:val="5"/>
              <w:spacing w:line="265" w:lineRule="auto"/>
            </w:pPr>
          </w:p>
          <w:p>
            <w:pPr>
              <w:pStyle w:val="5"/>
              <w:spacing w:line="265" w:lineRule="auto"/>
            </w:pPr>
          </w:p>
          <w:p>
            <w:pPr>
              <w:pStyle w:val="5"/>
              <w:spacing w:line="265" w:lineRule="auto"/>
            </w:pPr>
          </w:p>
          <w:p>
            <w:pPr>
              <w:pStyle w:val="5"/>
              <w:spacing w:line="266" w:lineRule="auto"/>
            </w:pPr>
          </w:p>
          <w:p>
            <w:pPr>
              <w:spacing w:before="91" w:line="223" w:lineRule="auto"/>
              <w:ind w:left="261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pacing w:val="-8"/>
                <w:sz w:val="28"/>
                <w:szCs w:val="28"/>
              </w:rPr>
              <w:t>江佳阳</w:t>
            </w:r>
          </w:p>
        </w:tc>
        <w:tc>
          <w:tcPr>
            <w:tcW w:w="1829" w:type="dxa"/>
            <w:vAlign w:val="top"/>
          </w:tcPr>
          <w:p>
            <w:pPr>
              <w:pStyle w:val="5"/>
              <w:spacing w:line="274" w:lineRule="auto"/>
            </w:pPr>
          </w:p>
          <w:p>
            <w:pPr>
              <w:pStyle w:val="5"/>
              <w:spacing w:line="275" w:lineRule="auto"/>
            </w:pPr>
          </w:p>
          <w:p>
            <w:pPr>
              <w:pStyle w:val="5"/>
              <w:spacing w:line="275" w:lineRule="auto"/>
            </w:pPr>
          </w:p>
          <w:p>
            <w:pPr>
              <w:pStyle w:val="5"/>
              <w:spacing w:line="275" w:lineRule="auto"/>
            </w:pPr>
          </w:p>
          <w:p>
            <w:pPr>
              <w:pStyle w:val="5"/>
              <w:spacing w:line="275" w:lineRule="auto"/>
            </w:pPr>
          </w:p>
          <w:p>
            <w:pPr>
              <w:spacing w:before="91" w:line="181" w:lineRule="auto"/>
              <w:ind w:left="171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pacing w:val="-3"/>
                <w:sz w:val="28"/>
                <w:szCs w:val="28"/>
              </w:rPr>
              <w:t>18850378237</w:t>
            </w:r>
          </w:p>
        </w:tc>
        <w:tc>
          <w:tcPr>
            <w:tcW w:w="1795" w:type="dxa"/>
            <w:vAlign w:val="top"/>
          </w:tcPr>
          <w:p>
            <w:pPr>
              <w:pStyle w:val="5"/>
              <w:spacing w:line="254" w:lineRule="auto"/>
            </w:pPr>
          </w:p>
          <w:p>
            <w:pPr>
              <w:pStyle w:val="5"/>
              <w:spacing w:line="254" w:lineRule="auto"/>
            </w:pPr>
          </w:p>
          <w:p>
            <w:pPr>
              <w:pStyle w:val="5"/>
              <w:spacing w:line="254" w:lineRule="auto"/>
            </w:pPr>
          </w:p>
          <w:p>
            <w:pPr>
              <w:pStyle w:val="5"/>
              <w:spacing w:line="255" w:lineRule="auto"/>
            </w:pPr>
          </w:p>
          <w:p>
            <w:pPr>
              <w:spacing w:before="91" w:line="401" w:lineRule="auto"/>
              <w:ind w:left="784" w:right="103" w:hanging="661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pacing w:val="-20"/>
                <w:sz w:val="28"/>
                <w:szCs w:val="28"/>
              </w:rPr>
              <w:t>林绍义、林雪</w:t>
            </w:r>
            <w:r>
              <w:rPr>
                <w:rFonts w:ascii="仿宋" w:hAnsi="仿宋" w:eastAsia="仿宋" w:cs="仿宋"/>
                <w:spacing w:val="2"/>
                <w:sz w:val="28"/>
                <w:szCs w:val="28"/>
              </w:rPr>
              <w:t xml:space="preserve"> </w:t>
            </w:r>
            <w:r>
              <w:rPr>
                <w:rFonts w:ascii="仿宋" w:hAnsi="仿宋" w:eastAsia="仿宋" w:cs="仿宋"/>
                <w:sz w:val="28"/>
                <w:szCs w:val="28"/>
              </w:rPr>
              <w:t>莲</w:t>
            </w:r>
          </w:p>
        </w:tc>
        <w:tc>
          <w:tcPr>
            <w:tcW w:w="3226" w:type="dxa"/>
            <w:vAlign w:val="top"/>
          </w:tcPr>
          <w:p>
            <w:pPr>
              <w:spacing w:before="177" w:line="223" w:lineRule="auto"/>
              <w:jc w:val="right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pacing w:val="-25"/>
                <w:sz w:val="28"/>
                <w:szCs w:val="28"/>
              </w:rPr>
              <w:t>陈宇杰、许佳佳、黄恒攀、</w:t>
            </w:r>
          </w:p>
          <w:p>
            <w:pPr>
              <w:spacing w:before="285" w:line="223" w:lineRule="auto"/>
              <w:jc w:val="right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pacing w:val="-23"/>
                <w:sz w:val="28"/>
                <w:szCs w:val="28"/>
              </w:rPr>
              <w:t>林智函、林式如、汪煜茹、</w:t>
            </w:r>
          </w:p>
          <w:p>
            <w:pPr>
              <w:spacing w:before="285" w:line="223" w:lineRule="auto"/>
              <w:ind w:left="133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pacing w:val="-3"/>
                <w:sz w:val="28"/>
                <w:szCs w:val="28"/>
              </w:rPr>
              <w:t>翁彬、马智远、陈新源、</w:t>
            </w:r>
          </w:p>
          <w:p>
            <w:pPr>
              <w:spacing w:before="285" w:line="223" w:lineRule="auto"/>
              <w:ind w:left="133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pacing w:val="-7"/>
                <w:sz w:val="28"/>
                <w:szCs w:val="28"/>
              </w:rPr>
              <w:t>罗艺婷、陈阳、林圻、吴</w:t>
            </w:r>
          </w:p>
          <w:p>
            <w:pPr>
              <w:spacing w:before="286" w:line="224" w:lineRule="auto"/>
              <w:ind w:left="1362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pacing w:val="-15"/>
                <w:sz w:val="28"/>
                <w:szCs w:val="28"/>
              </w:rPr>
              <w:t>晓敏</w:t>
            </w:r>
          </w:p>
        </w:tc>
        <w:tc>
          <w:tcPr>
            <w:tcW w:w="1098" w:type="dxa"/>
            <w:vAlign w:val="top"/>
          </w:tcPr>
          <w:p>
            <w:pPr>
              <w:pStyle w:val="5"/>
              <w:spacing w:line="265" w:lineRule="auto"/>
            </w:pPr>
          </w:p>
          <w:p>
            <w:pPr>
              <w:pStyle w:val="5"/>
              <w:spacing w:line="265" w:lineRule="auto"/>
            </w:pPr>
          </w:p>
          <w:p>
            <w:pPr>
              <w:pStyle w:val="5"/>
              <w:spacing w:line="265" w:lineRule="auto"/>
            </w:pPr>
          </w:p>
          <w:p>
            <w:pPr>
              <w:pStyle w:val="5"/>
              <w:spacing w:line="265" w:lineRule="auto"/>
            </w:pPr>
          </w:p>
          <w:p>
            <w:pPr>
              <w:pStyle w:val="5"/>
              <w:spacing w:line="266" w:lineRule="auto"/>
            </w:pPr>
          </w:p>
          <w:p>
            <w:pPr>
              <w:spacing w:before="91" w:line="223" w:lineRule="auto"/>
              <w:ind w:left="152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pacing w:val="-9"/>
                <w:sz w:val="28"/>
                <w:szCs w:val="28"/>
              </w:rPr>
              <w:t>三等奖</w:t>
            </w:r>
          </w:p>
        </w:tc>
      </w:tr>
    </w:tbl>
    <w:p>
      <w:pPr>
        <w:rPr>
          <w:rFonts w:ascii="Arial"/>
          <w:sz w:val="21"/>
        </w:rPr>
      </w:pPr>
    </w:p>
    <w:p>
      <w:bookmarkStart w:id="0" w:name="_GoBack"/>
      <w:bookmarkEnd w:id="0"/>
    </w:p>
    <w:sectPr>
      <w:pgSz w:w="16839" w:h="11906"/>
      <w:pgMar w:top="1012" w:right="1794" w:bottom="0" w:left="1786" w:header="0" w:footer="0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